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C3" w:rsidRDefault="00F275C3">
      <w:pPr>
        <w:pStyle w:val="ConsPlusNormal"/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Style w:val="a3"/>
            <w:rFonts w:ascii="Tahoma" w:eastAsia="Tahoma" w:hAnsi="Tahoma" w:cs="Tahoma"/>
            <w:color w:val="0000FF"/>
            <w:sz w:val="20"/>
            <w:szCs w:val="20"/>
            <w:u w:val="none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F275C3" w:rsidRDefault="00F275C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F275C3">
        <w:tc>
          <w:tcPr>
            <w:tcW w:w="4819" w:type="dxa"/>
            <w:shd w:val="clear" w:color="auto" w:fill="auto"/>
          </w:tcPr>
          <w:p w:rsidR="00F275C3" w:rsidRDefault="00F275C3">
            <w:pPr>
              <w:pStyle w:val="ConsPlusNormal"/>
            </w:pPr>
            <w:r>
              <w:t>13 ноября 2020 года</w:t>
            </w:r>
          </w:p>
        </w:tc>
        <w:tc>
          <w:tcPr>
            <w:tcW w:w="4819" w:type="dxa"/>
            <w:shd w:val="clear" w:color="auto" w:fill="auto"/>
          </w:tcPr>
          <w:p w:rsidR="00F275C3" w:rsidRDefault="00F275C3">
            <w:pPr>
              <w:pStyle w:val="ConsPlusNormal"/>
              <w:jc w:val="right"/>
            </w:pPr>
            <w:r>
              <w:t>N 607-УГ</w:t>
            </w:r>
          </w:p>
        </w:tc>
      </w:tr>
    </w:tbl>
    <w:p w:rsidR="00F275C3" w:rsidRDefault="00F275C3">
      <w:pPr>
        <w:pStyle w:val="ConsPlusNormal"/>
        <w:pBdr>
          <w:top w:val="single" w:sz="1" w:space="0" w:color="000000"/>
        </w:pBdr>
        <w:spacing w:before="100" w:after="100"/>
        <w:jc w:val="both"/>
        <w:rPr>
          <w:sz w:val="0"/>
          <w:szCs w:val="0"/>
        </w:rPr>
      </w:pPr>
    </w:p>
    <w:p w:rsidR="00F275C3" w:rsidRDefault="00F275C3">
      <w:pPr>
        <w:pStyle w:val="ConsPlusNormal"/>
      </w:pPr>
    </w:p>
    <w:p w:rsidR="00F275C3" w:rsidRDefault="00F275C3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F275C3" w:rsidRDefault="00F275C3">
      <w:pPr>
        <w:pStyle w:val="ConsPlusNormal"/>
        <w:jc w:val="center"/>
        <w:rPr>
          <w:b/>
          <w:bCs/>
        </w:rPr>
      </w:pPr>
    </w:p>
    <w:p w:rsidR="00F275C3" w:rsidRDefault="00F275C3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F275C3" w:rsidRDefault="00F275C3">
      <w:pPr>
        <w:pStyle w:val="ConsPlusNormal"/>
        <w:jc w:val="center"/>
        <w:rPr>
          <w:b/>
          <w:bCs/>
        </w:rPr>
      </w:pPr>
    </w:p>
    <w:p w:rsidR="00F275C3" w:rsidRDefault="00F275C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УКАЗ ГУБЕРНАТОРА СВЕРДЛОВСКОЙ ОБЛАСТИ</w:t>
      </w:r>
    </w:p>
    <w:p w:rsidR="00F275C3" w:rsidRDefault="00F275C3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F275C3" w:rsidRDefault="00F275C3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</w:t>
      </w:r>
    </w:p>
    <w:p w:rsidR="00F275C3" w:rsidRDefault="00F275C3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ПРИНЯТИИ ДОПОЛНИТЕЛЬНЫХ МЕР ПО ЗАЩИТЕ НАСЕЛЕНИЯ</w:t>
      </w:r>
    </w:p>
    <w:p w:rsidR="00F275C3" w:rsidRDefault="00F275C3">
      <w:pPr>
        <w:pStyle w:val="ConsPlusNormal"/>
        <w:jc w:val="center"/>
      </w:pPr>
      <w:r>
        <w:rPr>
          <w:b/>
          <w:bCs/>
        </w:rPr>
        <w:t>ОТ НОВОЙ КОРОНАВИРУСНОЙ ИНФЕКЦИИ (2019-NCOV)"</w:t>
      </w:r>
    </w:p>
    <w:p w:rsidR="00F275C3" w:rsidRDefault="00F275C3">
      <w:pPr>
        <w:pStyle w:val="ConsPlusNormal"/>
      </w:pPr>
    </w:p>
    <w:p w:rsidR="00F275C3" w:rsidRDefault="00F275C3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1. 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 и от 28.09.2020 N 515-УГ, от 05.10.2020 N 524-УГ, от 12.10.2020 N 541-УГ, от 26.10.2020 N 589-УГ и от 28.10.2020 N 594-УГ и от 06.11.2020 N 605-УГ, следующие изменения: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1) части первую - третью пункта 19-1 изложить в следующей редакции: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"19-1. Общеобразовательным организациям, функции и полномочия учредителей которых осуществляют органы государственной власти Свердловской области, с 14 по 21 ноября 2020 года реализовывать образовательные программы для обучающихся 6 - 10 классов на основе использования дистанционных образовательных технологий и электронного обучения.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 xml:space="preserve">Рекомендовать органам местного самоуправления муниципальных образований, расположенных на территории Свердловской области, обеспечить с 14 по 21 ноября 2020 года реализацию муниципальными общеобразовательными организациями образовательных программ для обучающихся 6 - 10 классов на </w:t>
      </w:r>
      <w:r>
        <w:lastRenderedPageBreak/>
        <w:t>основе использования дистанционных образовательных технологий и электронного обучения.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Рекомендовать частным общеобразовательным организациям, осуществляющим деятельность на территории Свердловской области, с 14 по 21 ноября 2020 года реализовывать образовательные программы для обучающихся 6 - 10 классов на основе использования дистанционных образовательных технологий и электронного обучения.";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2) в частях четвертой - шестой пункта 19-1 слова "с 9 по 14 ноября 2020 года" заменить словами "с 14 по 21 ноября 2020 года".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F275C3" w:rsidRDefault="00F275C3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F275C3" w:rsidRDefault="00F275C3">
      <w:pPr>
        <w:pStyle w:val="ConsPlusNormal"/>
      </w:pPr>
    </w:p>
    <w:p w:rsidR="00F275C3" w:rsidRDefault="00F275C3">
      <w:pPr>
        <w:pStyle w:val="ConsPlusNormal"/>
        <w:jc w:val="right"/>
      </w:pPr>
      <w:r>
        <w:t>Губернатор</w:t>
      </w:r>
    </w:p>
    <w:p w:rsidR="00F275C3" w:rsidRDefault="00F275C3">
      <w:pPr>
        <w:pStyle w:val="ConsPlusNormal"/>
        <w:jc w:val="right"/>
      </w:pPr>
      <w:r>
        <w:t>Свердловской области</w:t>
      </w:r>
    </w:p>
    <w:p w:rsidR="00F275C3" w:rsidRDefault="00F275C3">
      <w:pPr>
        <w:pStyle w:val="ConsPlusNormal"/>
        <w:jc w:val="right"/>
      </w:pPr>
      <w:r>
        <w:t>Е.В.КУЙВАШЕВ</w:t>
      </w:r>
    </w:p>
    <w:p w:rsidR="00F275C3" w:rsidRDefault="00F275C3">
      <w:pPr>
        <w:pStyle w:val="ConsPlusNormal"/>
      </w:pPr>
      <w:r>
        <w:t>г. Екатеринбург</w:t>
      </w:r>
    </w:p>
    <w:p w:rsidR="00F275C3" w:rsidRDefault="00F275C3">
      <w:pPr>
        <w:pStyle w:val="ConsPlusNormal"/>
        <w:spacing w:before="240"/>
      </w:pPr>
      <w:r>
        <w:t>13 ноября 2020 года</w:t>
      </w:r>
    </w:p>
    <w:p w:rsidR="00F275C3" w:rsidRDefault="00F275C3">
      <w:pPr>
        <w:pStyle w:val="ConsPlusNormal"/>
        <w:spacing w:before="240"/>
      </w:pPr>
      <w:r>
        <w:t>N 607-УГ</w:t>
      </w:r>
    </w:p>
    <w:p w:rsidR="00F275C3" w:rsidRDefault="00F275C3">
      <w:pPr>
        <w:pStyle w:val="ConsPlusNormal"/>
      </w:pPr>
    </w:p>
    <w:p w:rsidR="00F275C3" w:rsidRDefault="00F275C3">
      <w:pPr>
        <w:pStyle w:val="ConsPlusNormal"/>
      </w:pPr>
    </w:p>
    <w:p w:rsidR="00F275C3" w:rsidRDefault="00F275C3">
      <w:pPr>
        <w:pStyle w:val="ConsPlusNormal"/>
        <w:pBdr>
          <w:top w:val="single" w:sz="1" w:space="0" w:color="000000"/>
        </w:pBdr>
        <w:spacing w:before="100" w:after="100"/>
        <w:jc w:val="both"/>
        <w:rPr>
          <w:sz w:val="0"/>
          <w:szCs w:val="0"/>
        </w:rPr>
      </w:pPr>
    </w:p>
    <w:p w:rsidR="00F275C3" w:rsidRDefault="00F275C3"/>
    <w:sectPr w:rsidR="00F275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D6"/>
    <w:rsid w:val="001E15F7"/>
    <w:rsid w:val="00D81FD6"/>
    <w:rsid w:val="00F2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3260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2</cp:revision>
  <cp:lastPrinted>1601-01-01T00:00:00Z</cp:lastPrinted>
  <dcterms:created xsi:type="dcterms:W3CDTF">2020-11-16T04:08:00Z</dcterms:created>
  <dcterms:modified xsi:type="dcterms:W3CDTF">2020-11-16T04:08:00Z</dcterms:modified>
</cp:coreProperties>
</file>