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C7" w:rsidRDefault="00866617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A571C7" w:rsidRDefault="00A571C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571C7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1C7" w:rsidRDefault="00866617">
            <w:pPr>
              <w:pStyle w:val="ConsPlusNormal"/>
            </w:pPr>
            <w:r>
              <w:t>11 февраля 2022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1C7" w:rsidRDefault="00866617">
            <w:pPr>
              <w:pStyle w:val="ConsPlusNormal"/>
              <w:jc w:val="right"/>
            </w:pPr>
            <w:r>
              <w:t>N 55-УГ</w:t>
            </w:r>
          </w:p>
        </w:tc>
      </w:tr>
    </w:tbl>
    <w:p w:rsidR="00A571C7" w:rsidRDefault="00A571C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A571C7" w:rsidRDefault="00A571C7">
      <w:pPr>
        <w:pStyle w:val="ConsPlusNormal"/>
      </w:pPr>
    </w:p>
    <w:p w:rsidR="00A571C7" w:rsidRDefault="00866617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A571C7" w:rsidRDefault="00A571C7">
      <w:pPr>
        <w:pStyle w:val="ConsPlusNormal"/>
        <w:jc w:val="center"/>
        <w:rPr>
          <w:b/>
          <w:bCs/>
        </w:rPr>
      </w:pPr>
    </w:p>
    <w:p w:rsidR="00A571C7" w:rsidRDefault="00866617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A571C7" w:rsidRDefault="00A571C7">
      <w:pPr>
        <w:pStyle w:val="ConsPlusNormal"/>
        <w:jc w:val="center"/>
        <w:rPr>
          <w:b/>
          <w:bCs/>
        </w:rPr>
      </w:pPr>
    </w:p>
    <w:p w:rsidR="00A571C7" w:rsidRDefault="0086661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УКАЗ </w:t>
      </w:r>
      <w:r>
        <w:rPr>
          <w:b/>
          <w:bCs/>
        </w:rPr>
        <w:t>ГУБЕРНАТОРА СВЕРДЛОВСКОЙ ОБЛАСТИ</w:t>
      </w:r>
    </w:p>
    <w:p w:rsidR="00A571C7" w:rsidRDefault="00866617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A571C7" w:rsidRDefault="00866617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 И ПРИНЯТИИ</w:t>
      </w:r>
    </w:p>
    <w:p w:rsidR="00A571C7" w:rsidRDefault="00866617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МЕР ПО ЗАЩИТЕ НАСЕЛЕНИЯ ОТ НОВОЙ</w:t>
      </w:r>
    </w:p>
    <w:p w:rsidR="00A571C7" w:rsidRDefault="00866617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(2019-NCOV)"</w:t>
      </w:r>
    </w:p>
    <w:p w:rsidR="00A571C7" w:rsidRDefault="00A571C7">
      <w:pPr>
        <w:pStyle w:val="ConsPlusNormal"/>
      </w:pPr>
    </w:p>
    <w:p w:rsidR="00A571C7" w:rsidRDefault="0086661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</w:t>
      </w:r>
      <w:r>
        <w:t>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</w:t>
      </w:r>
      <w:r>
        <w:t>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</w:t>
      </w:r>
      <w:r>
        <w:t xml:space="preserve">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</w:t>
      </w:r>
      <w:r>
        <w:t>.11.2020 N 607-УГ, от 20.11.2020 N 640-УГ, от 27.11.2020 N 648-УГ, от 07.12.2020 N 665-УГ, от 11.12.2020 N 689-УГ, от 18.12.2020 N 711-УГ, от 25.12.2020 N 739-УГ, от 18.01.2021 N 7-УГ, от 01.02.2021 N 39-УГ, от 04.02.2021 N 46-УГ, от 15.02.2021 N 64-УГ, от</w:t>
      </w:r>
      <w:r>
        <w:t xml:space="preserve"> 01.03.2021 N 116-УГ, от 15.03.2021 N 137-УГ, от 25.03.2021 N 176-УГ, от 13.10.2021 N 598-УГ, от 22.10.2021 N 613-УГ, от 27.10.2021 N 616-УГ, от 02.11.2021 N 624-УГ, от 10.11.2021 N 626-УГ, от 24.11.2021 N 670-УГ, от 10.12.2021 N 717-УГ, от 21.12.2021 N 75</w:t>
      </w:r>
      <w:r>
        <w:t>3-УГ, от 27.12.2021 N 769-УГ, от 13.01.2022 N 3-УГ, от 19.01.2022 N 18-УГ, от 27.01.2022 N 29-УГ и от 01.02.2022 N 37-УГ, следующие изменения: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части пятой пункта 3</w:t>
        </w:r>
      </w:hyperlink>
      <w:r>
        <w:t xml:space="preserve"> слова "15 февраля" заменить словами "15 марта";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3 пункта 3-1</w:t>
        </w:r>
      </w:hyperlink>
      <w:r>
        <w:t xml:space="preserve"> признать утратившим силу;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12" w:history="1">
        <w:r>
          <w:rPr>
            <w:color w:val="0000FF"/>
          </w:rPr>
          <w:t>шестую пункта 19-1</w:t>
        </w:r>
      </w:hyperlink>
      <w:r>
        <w:t xml:space="preserve"> изложить в следующей редакци</w:t>
      </w:r>
      <w:r>
        <w:t>и: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 xml:space="preserve">"Профессиональным образовательным организациям, функции и полномочия учредителей которых осуществляют органы государственной власти Свердловской области, реализовывать образовательные программы на основе использования </w:t>
      </w:r>
      <w:r>
        <w:lastRenderedPageBreak/>
        <w:t>дистанционных образовательных техно</w:t>
      </w:r>
      <w:r>
        <w:t>логий и электронного обучения.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 xml:space="preserve">Рекомендовать органам местного самоуправления муниципальных образований, расположенных на территории Свердловской области, обеспечить реализацию муниципальными профессиональными образовательными организациями образовательных </w:t>
      </w:r>
      <w:r>
        <w:t>программ на основе использования дистанционных образовательных технологий и электронного обучения.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>Рекомендовать частным профессиональным образовательным организациям, осуществляющим деятельность на территории Свердловской области, реализовывать образовате</w:t>
      </w:r>
      <w:r>
        <w:t>льные программы на основе использования дистанционных образовательных технологий и электронного обучения.".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A571C7" w:rsidRDefault="00866617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</w:t>
      </w:r>
      <w:r>
        <w:t>ртале правовой информации Свердловской области" (www.pravo.gov66.ru).</w:t>
      </w:r>
    </w:p>
    <w:p w:rsidR="00A571C7" w:rsidRDefault="00A571C7">
      <w:pPr>
        <w:pStyle w:val="ConsPlusNormal"/>
      </w:pPr>
    </w:p>
    <w:p w:rsidR="00A571C7" w:rsidRDefault="00866617">
      <w:pPr>
        <w:pStyle w:val="ConsPlusNormal"/>
        <w:jc w:val="right"/>
      </w:pPr>
      <w:r>
        <w:t>Губернатор</w:t>
      </w:r>
    </w:p>
    <w:p w:rsidR="00A571C7" w:rsidRDefault="00866617">
      <w:pPr>
        <w:pStyle w:val="ConsPlusNormal"/>
        <w:jc w:val="right"/>
      </w:pPr>
      <w:r>
        <w:t>Свердловской области</w:t>
      </w:r>
    </w:p>
    <w:p w:rsidR="00A571C7" w:rsidRDefault="00866617">
      <w:pPr>
        <w:pStyle w:val="ConsPlusNormal"/>
        <w:jc w:val="right"/>
      </w:pPr>
      <w:r>
        <w:t>Е.В.КУЙВАШЕВ</w:t>
      </w:r>
    </w:p>
    <w:p w:rsidR="00A571C7" w:rsidRDefault="00866617">
      <w:pPr>
        <w:pStyle w:val="ConsPlusNormal"/>
      </w:pPr>
      <w:r>
        <w:t>г. Екатеринбург</w:t>
      </w:r>
    </w:p>
    <w:p w:rsidR="00A571C7" w:rsidRDefault="00866617">
      <w:pPr>
        <w:pStyle w:val="ConsPlusNormal"/>
        <w:spacing w:before="240"/>
      </w:pPr>
      <w:r>
        <w:t>11 февраля 2022 года</w:t>
      </w:r>
    </w:p>
    <w:p w:rsidR="00A571C7" w:rsidRDefault="00866617">
      <w:pPr>
        <w:pStyle w:val="ConsPlusNormal"/>
        <w:spacing w:before="240"/>
      </w:pPr>
      <w:r>
        <w:t>N 55-УГ</w:t>
      </w:r>
    </w:p>
    <w:p w:rsidR="00A571C7" w:rsidRDefault="00A571C7">
      <w:pPr>
        <w:pStyle w:val="ConsPlusNormal"/>
      </w:pPr>
    </w:p>
    <w:p w:rsidR="00A571C7" w:rsidRDefault="00A571C7">
      <w:pPr>
        <w:pStyle w:val="ConsPlusNormal"/>
      </w:pPr>
    </w:p>
    <w:p w:rsidR="00A571C7" w:rsidRDefault="00A571C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A571C7" w:rsidRDefault="00A571C7">
      <w:pPr>
        <w:pStyle w:val="Standard"/>
      </w:pPr>
    </w:p>
    <w:sectPr w:rsidR="00A571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17" w:rsidRDefault="00866617">
      <w:r>
        <w:separator/>
      </w:r>
    </w:p>
  </w:endnote>
  <w:endnote w:type="continuationSeparator" w:id="0">
    <w:p w:rsidR="00866617" w:rsidRDefault="008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17" w:rsidRDefault="00866617">
      <w:r>
        <w:rPr>
          <w:color w:val="000000"/>
        </w:rPr>
        <w:separator/>
      </w:r>
    </w:p>
  </w:footnote>
  <w:footnote w:type="continuationSeparator" w:id="0">
    <w:p w:rsidR="00866617" w:rsidRDefault="0086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71C7"/>
    <w:rsid w:val="00866617"/>
    <w:rsid w:val="00A571C7"/>
    <w:rsid w:val="00D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6E4C-1226-4284-A0C8-C026E5E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AA44A2D917BA6026CCA386DF4E19485877A5C46964F5EC9D181A41E465BD2AB92C5158927214B99A386AFDFA900FA1DP7V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AA44A2D917BA6026CCA386DF4E19485877A5C4694495DC9D381A41E465BD2AB92C5159B27794798A391AADBBC56AB5B2E49BCE9C7622A835FCFDBPDV9N" TargetMode="External"/><Relationship Id="rId12" Type="http://schemas.openxmlformats.org/officeDocument/2006/relationships/hyperlink" Target="consultantplus://offline/ref=9BEAA44A2D917BA6026CCA386DF4E19485877A5C46964F5EC9D181A41E465BD2AB92C5159B27794798A29EADD5BC56AB5B2E49BCE9C7622A835FCFDBPDV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9BEAA44A2D917BA6026CCA386DF4E19485877A5C46964F5EC9D181A41E465BD2AB92C5159B27794798A29EADDBBC56AB5B2E49BCE9C7622A835FCFDBPDV9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BEAA44A2D917BA6026CCA386DF4E19485877A5C46964F5EC9D181A41E465BD2AB92C5159B27794798A29EADDCBC56AB5B2E49BCE9C7622A835FCFDBPDV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EAA44A2D917BA6026CCA386DF4E19485877A5C46964F5EC9D181A41E465BD2AB92C5159B27794798A29EAFDEBC56AB5B2E49BCE9C7622A835FCFDBPDV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2022-02-14T04:42:00Z</dcterms:created>
  <dcterms:modified xsi:type="dcterms:W3CDTF">2022-02-14T04:42:00Z</dcterms:modified>
</cp:coreProperties>
</file>