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AFF" w:rsidRDefault="00896AF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96AFF" w:rsidRDefault="00896AFF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96AF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96AFF" w:rsidRDefault="00896AFF">
            <w:pPr>
              <w:pStyle w:val="ConsPlusNormal"/>
            </w:pPr>
            <w:r>
              <w:t>15 марта 2021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96AFF" w:rsidRDefault="00896AFF">
            <w:pPr>
              <w:pStyle w:val="ConsPlusNormal"/>
              <w:jc w:val="right"/>
            </w:pPr>
            <w:r>
              <w:t>N 137-УГ</w:t>
            </w:r>
          </w:p>
        </w:tc>
      </w:tr>
    </w:tbl>
    <w:p w:rsidR="00896AFF" w:rsidRDefault="00896A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6AFF" w:rsidRDefault="00896AFF">
      <w:pPr>
        <w:pStyle w:val="ConsPlusNormal"/>
      </w:pPr>
    </w:p>
    <w:p w:rsidR="00896AFF" w:rsidRDefault="00896AFF">
      <w:pPr>
        <w:pStyle w:val="ConsPlusTitle"/>
        <w:jc w:val="center"/>
      </w:pPr>
      <w:r>
        <w:t>УКАЗ</w:t>
      </w:r>
    </w:p>
    <w:p w:rsidR="00896AFF" w:rsidRDefault="00896AFF">
      <w:pPr>
        <w:pStyle w:val="ConsPlusTitle"/>
        <w:jc w:val="center"/>
      </w:pPr>
    </w:p>
    <w:p w:rsidR="00896AFF" w:rsidRDefault="00896AFF">
      <w:pPr>
        <w:pStyle w:val="ConsPlusTitle"/>
        <w:jc w:val="center"/>
      </w:pPr>
      <w:r>
        <w:t>ГУБЕРНАТОРА СВЕРДЛОВСКОЙ ОБЛАСТИ</w:t>
      </w:r>
    </w:p>
    <w:p w:rsidR="00896AFF" w:rsidRDefault="00896AFF">
      <w:pPr>
        <w:pStyle w:val="ConsPlusTitle"/>
        <w:jc w:val="center"/>
      </w:pPr>
    </w:p>
    <w:p w:rsidR="00896AFF" w:rsidRDefault="00896AFF">
      <w:pPr>
        <w:pStyle w:val="ConsPlusTitle"/>
        <w:jc w:val="center"/>
      </w:pPr>
      <w:r>
        <w:t>О ВНЕСЕНИИ ИЗМЕНЕНИЙ В УКАЗ ГУБЕРНАТОРА СВЕРДЛОВСКОЙ ОБЛАСТИ</w:t>
      </w:r>
    </w:p>
    <w:p w:rsidR="00896AFF" w:rsidRDefault="00896AFF">
      <w:pPr>
        <w:pStyle w:val="ConsPlusTitle"/>
        <w:jc w:val="center"/>
      </w:pPr>
      <w:r>
        <w:t>ОТ 18.03.2020 N 100-УГ "О ВВЕДЕНИИ НА ТЕРРИТОРИИ</w:t>
      </w:r>
    </w:p>
    <w:p w:rsidR="00896AFF" w:rsidRDefault="00896AFF">
      <w:pPr>
        <w:pStyle w:val="ConsPlusTitle"/>
        <w:jc w:val="center"/>
      </w:pPr>
      <w:r>
        <w:t>СВЕРДЛОВСКОЙ ОБЛАСТИ РЕЖИМА ПОВЫШЕННОЙ ГОТОВНОСТИ</w:t>
      </w:r>
    </w:p>
    <w:p w:rsidR="00896AFF" w:rsidRDefault="00896AFF">
      <w:pPr>
        <w:pStyle w:val="ConsPlusTitle"/>
        <w:jc w:val="center"/>
      </w:pPr>
      <w:r>
        <w:t xml:space="preserve">И </w:t>
      </w:r>
      <w:proofErr w:type="gramStart"/>
      <w:r>
        <w:t>ПРИНЯТИИ</w:t>
      </w:r>
      <w:proofErr w:type="gramEnd"/>
      <w:r>
        <w:t xml:space="preserve"> ДОПОЛНИТЕЛЬНЫХ МЕР ПО ЗАЩИТЕ НАСЕЛЕНИЯ</w:t>
      </w:r>
    </w:p>
    <w:p w:rsidR="00896AFF" w:rsidRDefault="00896AFF">
      <w:pPr>
        <w:pStyle w:val="ConsPlusTitle"/>
        <w:jc w:val="center"/>
      </w:pPr>
      <w:r>
        <w:t>ОТ НОВОЙ КОРОНАВИРУСНОЙ ИНФЕКЦИИ (2019-NCOV)"</w:t>
      </w:r>
    </w:p>
    <w:p w:rsidR="00896AFF" w:rsidRDefault="00896AFF">
      <w:pPr>
        <w:pStyle w:val="ConsPlusNormal"/>
      </w:pPr>
    </w:p>
    <w:p w:rsidR="00896AFF" w:rsidRDefault="00896AFF">
      <w:pPr>
        <w:pStyle w:val="ConsPlusNormal"/>
        <w:ind w:firstLine="540"/>
        <w:jc w:val="both"/>
      </w:pPr>
      <w:r>
        <w:t>В соответствии со статьей 101 Областного закона от 10 марта 1999 года N 4-ОЗ "О правовых актах в Свердловской области" постановляю:</w:t>
      </w:r>
    </w:p>
    <w:p w:rsidR="00896AFF" w:rsidRDefault="00896AFF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Внести в Указ Губернатора Свердловской области от 18.03.2020 N 100-УГ "О введении на территории Свердловской области режима повышенной готовности и принятии дополнительных мер по защите населения от новой коронавирусной инфекции (2019-nCoV)" ("Официальный интернет-портал правовой информации Свердловской области" (www.pravo.gov66.ru), 2020, 18 марта, N 24990) с изменениями, внесенными Указами Губернатора Свердловской области от 08.06.2020 N 282-УГ, от 15.06.2020 N</w:t>
      </w:r>
      <w:proofErr w:type="gramEnd"/>
      <w:r>
        <w:t xml:space="preserve"> </w:t>
      </w:r>
      <w:proofErr w:type="gramStart"/>
      <w:r>
        <w:t>317-УГ, от 19.06.2020 N 328-УГ, от 22.06.2020 N 329-УГ, от 23.06.2020 N 332-УГ, от 26.06.2020 N 335-УГ, от 29.06.2020 N 338-УГ, от 30.06.2020 N 340-УГ, от 06.07.2020 N 356-УГ, от 13.07.2020 N 372-УГ, от 20.07.2020 N 382-УГ, от 27.07.2020 N 411-УГ, от 31.07.2020 N 421-УГ, от 03.08.2020 N 425-УГ, от 10.08.2020 N 452-УГ, от 17.08.2020 N 455-УГ, от 24.08.2020 N</w:t>
      </w:r>
      <w:proofErr w:type="gramEnd"/>
      <w:r>
        <w:t xml:space="preserve"> </w:t>
      </w:r>
      <w:proofErr w:type="gramStart"/>
      <w:r>
        <w:t>456-УГ, от 28.08.2020 N 478-УГ, от 31.08.2020 N 479-УГ, от 07.09.2020 N 490-УГ, от 14.09.2020 N 501-УГ, от 21.09.2020 N 504-УГ и от 28.09.2020 N 515-УГ, от 05.10.2020 N 524-УГ, от 12.10.2020 N 541-УГ, от 26.10.2020 N 589-УГ и от 28.10.2020 N 594-УГ, от 06.11.2020 N 605-УГ, от 13.11.2020 N 607-УГ, от 20.11.2020 N 640-УГ, от 27.11.2020 N 648-УГ, от</w:t>
      </w:r>
      <w:proofErr w:type="gramEnd"/>
      <w:r>
        <w:t xml:space="preserve"> </w:t>
      </w:r>
      <w:proofErr w:type="gramStart"/>
      <w:r>
        <w:t>07.12.2020 N 665-УГ, от 11.12.2020 N 689-УГ, от 18.12.2020 N 711-УГ, от 25.12.2020 N 739-УГ, от 18.01.2021 N 7-УГ, от 01.02.2021 N 39-УГ, от 04.02.2021 N 46-УГ, от 15.02.2021 N 64-УГ и от 01.03.2021 N 116-УГ, следующие изменения:</w:t>
      </w:r>
      <w:proofErr w:type="gramEnd"/>
    </w:p>
    <w:p w:rsidR="00896AFF" w:rsidRDefault="00896AFF">
      <w:pPr>
        <w:pStyle w:val="ConsPlusNormal"/>
        <w:spacing w:before="220"/>
        <w:ind w:firstLine="540"/>
        <w:jc w:val="both"/>
      </w:pPr>
      <w:r>
        <w:t>1) в части первой пункта 10 слова "по 15 марта 2021 года" заменить словами "по 29 марта 2021 года";</w:t>
      </w:r>
    </w:p>
    <w:p w:rsidR="00896AFF" w:rsidRDefault="00896AFF">
      <w:pPr>
        <w:pStyle w:val="ConsPlusNormal"/>
        <w:spacing w:before="220"/>
        <w:ind w:firstLine="540"/>
        <w:jc w:val="both"/>
      </w:pPr>
      <w:r>
        <w:t>2) часть вторую пункта 10 после слов "по 15 марта 2021 года" дополнить словами ", с 16 по 29 марта 2021 года".</w:t>
      </w:r>
    </w:p>
    <w:p w:rsidR="00896AFF" w:rsidRDefault="00896AFF">
      <w:pPr>
        <w:pStyle w:val="ConsPlusNormal"/>
        <w:spacing w:before="220"/>
        <w:ind w:firstLine="540"/>
        <w:jc w:val="both"/>
      </w:pPr>
      <w:r>
        <w:t>2. Настоящий Указ вступает в силу на следующий день после его официального опубликования.</w:t>
      </w:r>
    </w:p>
    <w:p w:rsidR="00896AFF" w:rsidRDefault="00896AFF">
      <w:pPr>
        <w:pStyle w:val="ConsPlusNormal"/>
        <w:spacing w:before="220"/>
        <w:ind w:firstLine="540"/>
        <w:jc w:val="both"/>
      </w:pPr>
      <w:r>
        <w:t>3. Настоящий Указ опубликовать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Свердловской области" (www.pravo.gov66.ru).</w:t>
      </w:r>
    </w:p>
    <w:p w:rsidR="00896AFF" w:rsidRDefault="00896AFF">
      <w:pPr>
        <w:pStyle w:val="ConsPlusNormal"/>
      </w:pPr>
    </w:p>
    <w:p w:rsidR="00896AFF" w:rsidRDefault="00896AFF">
      <w:pPr>
        <w:pStyle w:val="ConsPlusNormal"/>
        <w:jc w:val="right"/>
      </w:pPr>
      <w:r>
        <w:t>Губернатор</w:t>
      </w:r>
    </w:p>
    <w:p w:rsidR="00896AFF" w:rsidRDefault="00896AFF">
      <w:pPr>
        <w:pStyle w:val="ConsPlusNormal"/>
        <w:jc w:val="right"/>
      </w:pPr>
      <w:r>
        <w:t>Свердловской области</w:t>
      </w:r>
    </w:p>
    <w:p w:rsidR="00896AFF" w:rsidRDefault="00896AFF">
      <w:pPr>
        <w:pStyle w:val="ConsPlusNormal"/>
        <w:jc w:val="right"/>
      </w:pPr>
      <w:r>
        <w:t>Е.В.КУЙВАШЕВ</w:t>
      </w:r>
    </w:p>
    <w:p w:rsidR="00896AFF" w:rsidRDefault="00896AFF">
      <w:pPr>
        <w:pStyle w:val="ConsPlusNormal"/>
      </w:pPr>
      <w:r>
        <w:t>г. Екатеринбург</w:t>
      </w:r>
    </w:p>
    <w:p w:rsidR="00896AFF" w:rsidRDefault="00896AFF">
      <w:pPr>
        <w:pStyle w:val="ConsPlusNormal"/>
        <w:spacing w:before="220"/>
      </w:pPr>
      <w:r>
        <w:t>15 марта 2021 года</w:t>
      </w:r>
    </w:p>
    <w:p w:rsidR="00896AFF" w:rsidRDefault="00896AFF">
      <w:pPr>
        <w:pStyle w:val="ConsPlusNormal"/>
        <w:spacing w:before="220"/>
      </w:pPr>
      <w:r>
        <w:t>N 137-УГ</w:t>
      </w:r>
    </w:p>
    <w:p w:rsidR="00896AFF" w:rsidRDefault="00896AFF">
      <w:pPr>
        <w:pStyle w:val="ConsPlusNormal"/>
      </w:pPr>
    </w:p>
    <w:p w:rsidR="00896AFF" w:rsidRDefault="00896AFF">
      <w:pPr>
        <w:pStyle w:val="ConsPlusNormal"/>
      </w:pPr>
    </w:p>
    <w:p w:rsidR="00896AFF" w:rsidRDefault="00896A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0C0E" w:rsidRDefault="00650C0E">
      <w:bookmarkStart w:id="0" w:name="_GoBack"/>
      <w:bookmarkEnd w:id="0"/>
    </w:p>
    <w:sectPr w:rsidR="00650C0E" w:rsidSect="00294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AFF"/>
    <w:rsid w:val="00650C0E"/>
    <w:rsid w:val="0089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6AF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  <w:lang w:eastAsia="ru-RU"/>
    </w:rPr>
  </w:style>
  <w:style w:type="paragraph" w:customStyle="1" w:styleId="ConsPlusTitle">
    <w:name w:val="ConsPlusTitle"/>
    <w:rsid w:val="00896AF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Cs w:val="20"/>
      <w:lang w:eastAsia="ru-RU"/>
    </w:rPr>
  </w:style>
  <w:style w:type="paragraph" w:customStyle="1" w:styleId="ConsPlusTitlePage">
    <w:name w:val="ConsPlusTitlePage"/>
    <w:rsid w:val="00896A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6AF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  <w:lang w:eastAsia="ru-RU"/>
    </w:rPr>
  </w:style>
  <w:style w:type="paragraph" w:customStyle="1" w:styleId="ConsPlusTitle">
    <w:name w:val="ConsPlusTitle"/>
    <w:rsid w:val="00896AF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Cs w:val="20"/>
      <w:lang w:eastAsia="ru-RU"/>
    </w:rPr>
  </w:style>
  <w:style w:type="paragraph" w:customStyle="1" w:styleId="ConsPlusTitlePage">
    <w:name w:val="ConsPlusTitlePage"/>
    <w:rsid w:val="00896A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2021-03-15T10:04:00Z</dcterms:created>
  <dcterms:modified xsi:type="dcterms:W3CDTF">2021-03-15T10:04:00Z</dcterms:modified>
</cp:coreProperties>
</file>