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7C7" w:rsidRDefault="008607C7" w:rsidP="008607C7">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rsidR="008607C7" w:rsidRDefault="008607C7" w:rsidP="008607C7">
      <w:pPr>
        <w:autoSpaceDE w:val="0"/>
        <w:autoSpaceDN w:val="0"/>
        <w:adjustRightInd w:val="0"/>
        <w:spacing w:after="0" w:line="240" w:lineRule="auto"/>
        <w:jc w:val="both"/>
        <w:rPr>
          <w:rFonts w:ascii="Calibri" w:hAnsi="Calibri" w:cs="Calibri"/>
        </w:rPr>
      </w:pPr>
      <w:r>
        <w:rPr>
          <w:rFonts w:ascii="Calibri" w:hAnsi="Calibri" w:cs="Calibri"/>
        </w:rPr>
        <w:t>В данном виде документ опубликован не был.</w:t>
      </w:r>
    </w:p>
    <w:p w:rsidR="008607C7" w:rsidRDefault="008607C7" w:rsidP="008607C7">
      <w:pPr>
        <w:autoSpaceDE w:val="0"/>
        <w:autoSpaceDN w:val="0"/>
        <w:adjustRightInd w:val="0"/>
        <w:spacing w:after="0" w:line="240" w:lineRule="auto"/>
        <w:jc w:val="both"/>
        <w:rPr>
          <w:rFonts w:ascii="Calibri" w:hAnsi="Calibri" w:cs="Calibri"/>
        </w:rPr>
      </w:pPr>
      <w:r>
        <w:rPr>
          <w:rFonts w:ascii="Calibri" w:hAnsi="Calibri" w:cs="Calibri"/>
        </w:rPr>
        <w:t>Текст редакции от 08.06.2020 опубликован в изданиях</w:t>
      </w:r>
    </w:p>
    <w:p w:rsidR="008607C7" w:rsidRDefault="008607C7" w:rsidP="008607C7">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08.06.2020,</w:t>
      </w:r>
    </w:p>
    <w:p w:rsidR="008607C7" w:rsidRDefault="008607C7" w:rsidP="008607C7">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09.06.2020.</w:t>
      </w:r>
    </w:p>
    <w:p w:rsidR="008607C7" w:rsidRDefault="008607C7" w:rsidP="008607C7">
      <w:pPr>
        <w:autoSpaceDE w:val="0"/>
        <w:autoSpaceDN w:val="0"/>
        <w:adjustRightInd w:val="0"/>
        <w:spacing w:after="0" w:line="240" w:lineRule="auto"/>
        <w:jc w:val="both"/>
        <w:rPr>
          <w:rFonts w:ascii="Calibri" w:hAnsi="Calibri" w:cs="Calibri"/>
        </w:rPr>
      </w:pPr>
      <w:r>
        <w:rPr>
          <w:rFonts w:ascii="Calibri" w:hAnsi="Calibri" w:cs="Calibri"/>
        </w:rPr>
        <w:t>Текст редакции от 10.04.2020 опубликован в изданиях</w:t>
      </w:r>
    </w:p>
    <w:p w:rsidR="008607C7" w:rsidRDefault="008607C7" w:rsidP="008607C7">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10.04.2020,</w:t>
      </w:r>
    </w:p>
    <w:p w:rsidR="008607C7" w:rsidRDefault="008607C7" w:rsidP="008607C7">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13.04.2020.</w:t>
      </w:r>
    </w:p>
    <w:p w:rsidR="008607C7" w:rsidRDefault="008607C7" w:rsidP="008607C7">
      <w:pPr>
        <w:autoSpaceDE w:val="0"/>
        <w:autoSpaceDN w:val="0"/>
        <w:adjustRightInd w:val="0"/>
        <w:spacing w:after="0" w:line="240" w:lineRule="auto"/>
        <w:jc w:val="both"/>
        <w:rPr>
          <w:rFonts w:ascii="Calibri" w:hAnsi="Calibri" w:cs="Calibri"/>
        </w:rPr>
      </w:pPr>
      <w:r>
        <w:rPr>
          <w:rFonts w:ascii="Calibri" w:hAnsi="Calibri" w:cs="Calibri"/>
        </w:rPr>
        <w:t>Первоначальный текст документа опубликован в изданиях</w:t>
      </w:r>
    </w:p>
    <w:p w:rsidR="008607C7" w:rsidRDefault="008607C7" w:rsidP="008607C7">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18.03.2020,</w:t>
      </w:r>
    </w:p>
    <w:p w:rsidR="008607C7" w:rsidRDefault="008607C7" w:rsidP="008607C7">
      <w:pPr>
        <w:autoSpaceDE w:val="0"/>
        <w:autoSpaceDN w:val="0"/>
        <w:adjustRightInd w:val="0"/>
        <w:spacing w:after="0" w:line="240" w:lineRule="auto"/>
        <w:jc w:val="both"/>
        <w:rPr>
          <w:rFonts w:ascii="Calibri" w:hAnsi="Calibri" w:cs="Calibri"/>
        </w:rPr>
      </w:pPr>
      <w:r>
        <w:rPr>
          <w:rFonts w:ascii="Calibri" w:hAnsi="Calibri" w:cs="Calibri"/>
        </w:rPr>
        <w:t>"Областная газета", N 49, 19.03.2020,</w:t>
      </w:r>
    </w:p>
    <w:p w:rsidR="008607C7" w:rsidRDefault="008607C7" w:rsidP="008607C7">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20.03.2020.</w:t>
      </w:r>
    </w:p>
    <w:p w:rsidR="008607C7" w:rsidRDefault="008607C7" w:rsidP="008607C7">
      <w:pPr>
        <w:autoSpaceDE w:val="0"/>
        <w:autoSpaceDN w:val="0"/>
        <w:adjustRightInd w:val="0"/>
        <w:spacing w:after="0" w:line="240" w:lineRule="auto"/>
        <w:jc w:val="both"/>
        <w:rPr>
          <w:rFonts w:ascii="Calibri" w:hAnsi="Calibri" w:cs="Calibri"/>
        </w:rPr>
      </w:pPr>
      <w:r>
        <w:rPr>
          <w:rFonts w:ascii="Calibri" w:hAnsi="Calibri" w:cs="Calibri"/>
        </w:rPr>
        <w:t>Информацию о публикации документов, создающих данную редакцию, см. в справке к этим документам.</w:t>
      </w:r>
    </w:p>
    <w:p w:rsidR="008607C7" w:rsidRDefault="008607C7" w:rsidP="008607C7">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8607C7" w:rsidRDefault="008607C7" w:rsidP="008607C7">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- 10.08.2020.</w:t>
      </w:r>
    </w:p>
    <w:p w:rsidR="008607C7" w:rsidRDefault="008607C7" w:rsidP="008607C7">
      <w:pPr>
        <w:autoSpaceDE w:val="0"/>
        <w:autoSpaceDN w:val="0"/>
        <w:adjustRightInd w:val="0"/>
        <w:spacing w:before="220" w:after="0" w:line="240" w:lineRule="auto"/>
        <w:jc w:val="both"/>
        <w:rPr>
          <w:rFonts w:ascii="Calibri" w:hAnsi="Calibri" w:cs="Calibri"/>
        </w:rPr>
      </w:pPr>
      <w:r>
        <w:rPr>
          <w:rFonts w:ascii="Calibri" w:hAnsi="Calibri" w:cs="Calibri"/>
        </w:rPr>
        <w:t xml:space="preserve">Изменения, внесенные </w:t>
      </w:r>
      <w:hyperlink r:id="rId4" w:history="1">
        <w:r>
          <w:rPr>
            <w:rFonts w:ascii="Calibri" w:hAnsi="Calibri" w:cs="Calibri"/>
            <w:color w:val="0000FF"/>
          </w:rPr>
          <w:t>Указом</w:t>
        </w:r>
      </w:hyperlink>
      <w:r>
        <w:rPr>
          <w:rFonts w:ascii="Calibri" w:hAnsi="Calibri" w:cs="Calibri"/>
        </w:rPr>
        <w:t xml:space="preserve"> Губернатора Свердловской области от 10.08.2020 N 452-УГ, </w:t>
      </w:r>
      <w:hyperlink r:id="rId5" w:history="1">
        <w:r>
          <w:rPr>
            <w:rFonts w:ascii="Calibri" w:hAnsi="Calibri" w:cs="Calibri"/>
            <w:color w:val="0000FF"/>
          </w:rPr>
          <w:t>вступили</w:t>
        </w:r>
      </w:hyperlink>
      <w:r>
        <w:rPr>
          <w:rFonts w:ascii="Calibri" w:hAnsi="Calibri" w:cs="Calibri"/>
        </w:rPr>
        <w:t xml:space="preserve"> в силу со дня официального опубликования (опубликован на Официальном интернет-портале правовой информации Свердловской области http://www.pravo.gov66.ru - 10.08.2020).</w:t>
      </w:r>
    </w:p>
    <w:p w:rsidR="008607C7" w:rsidRDefault="008607C7">
      <w:pPr>
        <w:pStyle w:val="ConsPlusTitlePage"/>
      </w:pPr>
    </w:p>
    <w:p w:rsidR="008607C7" w:rsidRDefault="008607C7">
      <w:pPr>
        <w:pStyle w:val="ConsPlusTitlePage"/>
      </w:pPr>
      <w:bookmarkStart w:id="0" w:name="_GoBack"/>
      <w:bookmarkEnd w:id="0"/>
      <w:r>
        <w:t xml:space="preserve">Документ предоставлен </w:t>
      </w:r>
      <w:hyperlink r:id="rId6" w:history="1">
        <w:proofErr w:type="spellStart"/>
        <w:r>
          <w:rPr>
            <w:color w:val="0000FF"/>
          </w:rPr>
          <w:t>КонсультантПлюс</w:t>
        </w:r>
        <w:proofErr w:type="spellEnd"/>
      </w:hyperlink>
      <w:r>
        <w:br/>
      </w:r>
    </w:p>
    <w:p w:rsidR="008607C7" w:rsidRDefault="008607C7">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07C7">
        <w:tc>
          <w:tcPr>
            <w:tcW w:w="4677" w:type="dxa"/>
            <w:tcBorders>
              <w:top w:val="nil"/>
              <w:left w:val="nil"/>
              <w:bottom w:val="nil"/>
              <w:right w:val="nil"/>
            </w:tcBorders>
          </w:tcPr>
          <w:p w:rsidR="008607C7" w:rsidRDefault="008607C7">
            <w:pPr>
              <w:pStyle w:val="ConsPlusNormal"/>
            </w:pPr>
            <w:r>
              <w:t>18 марта 2020 года</w:t>
            </w:r>
          </w:p>
        </w:tc>
        <w:tc>
          <w:tcPr>
            <w:tcW w:w="4677" w:type="dxa"/>
            <w:tcBorders>
              <w:top w:val="nil"/>
              <w:left w:val="nil"/>
              <w:bottom w:val="nil"/>
              <w:right w:val="nil"/>
            </w:tcBorders>
          </w:tcPr>
          <w:p w:rsidR="008607C7" w:rsidRDefault="008607C7">
            <w:pPr>
              <w:pStyle w:val="ConsPlusNormal"/>
              <w:jc w:val="right"/>
            </w:pPr>
            <w:r>
              <w:t>N 100-УГ</w:t>
            </w:r>
          </w:p>
        </w:tc>
      </w:tr>
    </w:tbl>
    <w:p w:rsidR="008607C7" w:rsidRDefault="008607C7">
      <w:pPr>
        <w:pStyle w:val="ConsPlusNormal"/>
        <w:pBdr>
          <w:top w:val="single" w:sz="6" w:space="0" w:color="auto"/>
        </w:pBdr>
        <w:spacing w:before="100" w:after="100"/>
        <w:jc w:val="both"/>
        <w:rPr>
          <w:sz w:val="2"/>
          <w:szCs w:val="2"/>
        </w:rPr>
      </w:pPr>
    </w:p>
    <w:p w:rsidR="008607C7" w:rsidRDefault="008607C7">
      <w:pPr>
        <w:pStyle w:val="ConsPlusNormal"/>
      </w:pPr>
    </w:p>
    <w:p w:rsidR="008607C7" w:rsidRDefault="008607C7">
      <w:pPr>
        <w:pStyle w:val="ConsPlusTitle"/>
        <w:jc w:val="center"/>
      </w:pPr>
      <w:r>
        <w:t>УКАЗ</w:t>
      </w:r>
    </w:p>
    <w:p w:rsidR="008607C7" w:rsidRDefault="008607C7">
      <w:pPr>
        <w:pStyle w:val="ConsPlusTitle"/>
        <w:jc w:val="center"/>
      </w:pPr>
    </w:p>
    <w:p w:rsidR="008607C7" w:rsidRDefault="008607C7">
      <w:pPr>
        <w:pStyle w:val="ConsPlusTitle"/>
        <w:jc w:val="center"/>
      </w:pPr>
      <w:r>
        <w:t>ГУБЕРНАТОРА СВЕРДЛОВСКОЙ ОБЛАСТИ</w:t>
      </w:r>
    </w:p>
    <w:p w:rsidR="008607C7" w:rsidRDefault="008607C7">
      <w:pPr>
        <w:pStyle w:val="ConsPlusTitle"/>
        <w:jc w:val="center"/>
      </w:pPr>
    </w:p>
    <w:p w:rsidR="008607C7" w:rsidRDefault="008607C7">
      <w:pPr>
        <w:pStyle w:val="ConsPlusTitle"/>
        <w:jc w:val="center"/>
      </w:pPr>
      <w:r>
        <w:t>О ВВЕДЕНИИ НА ТЕРРИТОРИИ СВЕРДЛОВСКОЙ ОБЛАСТИ РЕЖИМА</w:t>
      </w:r>
    </w:p>
    <w:p w:rsidR="008607C7" w:rsidRDefault="008607C7">
      <w:pPr>
        <w:pStyle w:val="ConsPlusTitle"/>
        <w:jc w:val="center"/>
      </w:pPr>
      <w:r>
        <w:t>ПОВЫШЕННОЙ ГОТОВНОСТИ И ПРИНЯТИИ ДОПОЛНИТЕЛЬНЫХ МЕР</w:t>
      </w:r>
    </w:p>
    <w:p w:rsidR="008607C7" w:rsidRDefault="008607C7">
      <w:pPr>
        <w:pStyle w:val="ConsPlusTitle"/>
        <w:jc w:val="center"/>
      </w:pPr>
      <w:r>
        <w:t>ПО ЗАЩИТЕ НАСЕЛЕНИЯ ОТ НОВОЙ КОРОНАВИРУСНОЙ ИНФЕКЦИИ</w:t>
      </w:r>
    </w:p>
    <w:p w:rsidR="008607C7" w:rsidRDefault="008607C7">
      <w:pPr>
        <w:pStyle w:val="ConsPlusTitle"/>
        <w:jc w:val="center"/>
      </w:pPr>
      <w:r>
        <w:t>(2019-NCOV)</w:t>
      </w:r>
    </w:p>
    <w:p w:rsidR="008607C7" w:rsidRDefault="00860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7C7">
        <w:trPr>
          <w:jc w:val="center"/>
        </w:trPr>
        <w:tc>
          <w:tcPr>
            <w:tcW w:w="9294" w:type="dxa"/>
            <w:tcBorders>
              <w:top w:val="nil"/>
              <w:left w:val="single" w:sz="24" w:space="0" w:color="CED3F1"/>
              <w:bottom w:val="nil"/>
              <w:right w:val="single" w:sz="24" w:space="0" w:color="F4F3F8"/>
            </w:tcBorders>
            <w:shd w:val="clear" w:color="auto" w:fill="F4F3F8"/>
          </w:tcPr>
          <w:p w:rsidR="008607C7" w:rsidRDefault="008607C7">
            <w:pPr>
              <w:pStyle w:val="ConsPlusNormal"/>
              <w:jc w:val="center"/>
            </w:pPr>
            <w:r>
              <w:rPr>
                <w:color w:val="392C69"/>
              </w:rPr>
              <w:t>Список изменяющих документов</w:t>
            </w:r>
          </w:p>
          <w:p w:rsidR="008607C7" w:rsidRDefault="008607C7">
            <w:pPr>
              <w:pStyle w:val="ConsPlusNormal"/>
              <w:jc w:val="center"/>
            </w:pPr>
            <w:r>
              <w:rPr>
                <w:color w:val="392C69"/>
              </w:rPr>
              <w:t xml:space="preserve">(в ред. Указов Губернатора Свердловской области от 08.06.2020 </w:t>
            </w:r>
            <w:hyperlink r:id="rId7" w:history="1">
              <w:r>
                <w:rPr>
                  <w:color w:val="0000FF"/>
                </w:rPr>
                <w:t>N 282-УГ</w:t>
              </w:r>
            </w:hyperlink>
            <w:r>
              <w:rPr>
                <w:color w:val="392C69"/>
              </w:rPr>
              <w:t>,</w:t>
            </w:r>
          </w:p>
          <w:p w:rsidR="008607C7" w:rsidRDefault="008607C7">
            <w:pPr>
              <w:pStyle w:val="ConsPlusNormal"/>
              <w:jc w:val="center"/>
            </w:pPr>
            <w:r>
              <w:rPr>
                <w:color w:val="392C69"/>
              </w:rPr>
              <w:t xml:space="preserve">от 15.06.2020 </w:t>
            </w:r>
            <w:hyperlink r:id="rId8" w:history="1">
              <w:r>
                <w:rPr>
                  <w:color w:val="0000FF"/>
                </w:rPr>
                <w:t>N 317-УГ</w:t>
              </w:r>
            </w:hyperlink>
            <w:r>
              <w:rPr>
                <w:color w:val="392C69"/>
              </w:rPr>
              <w:t xml:space="preserve">, от 19.06.2020 </w:t>
            </w:r>
            <w:hyperlink r:id="rId9" w:history="1">
              <w:r>
                <w:rPr>
                  <w:color w:val="0000FF"/>
                </w:rPr>
                <w:t>N 328-УГ</w:t>
              </w:r>
            </w:hyperlink>
            <w:r>
              <w:rPr>
                <w:color w:val="392C69"/>
              </w:rPr>
              <w:t xml:space="preserve">, от 22.06.2020 </w:t>
            </w:r>
            <w:hyperlink r:id="rId10" w:history="1">
              <w:r>
                <w:rPr>
                  <w:color w:val="0000FF"/>
                </w:rPr>
                <w:t>N 329-УГ</w:t>
              </w:r>
            </w:hyperlink>
            <w:r>
              <w:rPr>
                <w:color w:val="392C69"/>
              </w:rPr>
              <w:t>,</w:t>
            </w:r>
          </w:p>
          <w:p w:rsidR="008607C7" w:rsidRDefault="008607C7">
            <w:pPr>
              <w:pStyle w:val="ConsPlusNormal"/>
              <w:jc w:val="center"/>
            </w:pPr>
            <w:r>
              <w:rPr>
                <w:color w:val="392C69"/>
              </w:rPr>
              <w:t xml:space="preserve">от 23.06.2020 </w:t>
            </w:r>
            <w:hyperlink r:id="rId11" w:history="1">
              <w:r>
                <w:rPr>
                  <w:color w:val="0000FF"/>
                </w:rPr>
                <w:t>N 332-УГ</w:t>
              </w:r>
            </w:hyperlink>
            <w:r>
              <w:rPr>
                <w:color w:val="392C69"/>
              </w:rPr>
              <w:t xml:space="preserve">, от 26.06.2020 </w:t>
            </w:r>
            <w:hyperlink r:id="rId12" w:history="1">
              <w:r>
                <w:rPr>
                  <w:color w:val="0000FF"/>
                </w:rPr>
                <w:t>N 335-УГ</w:t>
              </w:r>
            </w:hyperlink>
            <w:r>
              <w:rPr>
                <w:color w:val="392C69"/>
              </w:rPr>
              <w:t xml:space="preserve">, от 29.06.2020 </w:t>
            </w:r>
            <w:hyperlink r:id="rId13" w:history="1">
              <w:r>
                <w:rPr>
                  <w:color w:val="0000FF"/>
                </w:rPr>
                <w:t>N 338-УГ</w:t>
              </w:r>
            </w:hyperlink>
            <w:r>
              <w:rPr>
                <w:color w:val="392C69"/>
              </w:rPr>
              <w:t>,</w:t>
            </w:r>
          </w:p>
          <w:p w:rsidR="008607C7" w:rsidRDefault="008607C7">
            <w:pPr>
              <w:pStyle w:val="ConsPlusNormal"/>
              <w:jc w:val="center"/>
            </w:pPr>
            <w:r>
              <w:rPr>
                <w:color w:val="392C69"/>
              </w:rPr>
              <w:t xml:space="preserve">от 30.06.2020 </w:t>
            </w:r>
            <w:hyperlink r:id="rId14" w:history="1">
              <w:r>
                <w:rPr>
                  <w:color w:val="0000FF"/>
                </w:rPr>
                <w:t>N 340-УГ</w:t>
              </w:r>
            </w:hyperlink>
            <w:r>
              <w:rPr>
                <w:color w:val="392C69"/>
              </w:rPr>
              <w:t xml:space="preserve">, от 06.07.2020 </w:t>
            </w:r>
            <w:hyperlink r:id="rId15" w:history="1">
              <w:r>
                <w:rPr>
                  <w:color w:val="0000FF"/>
                </w:rPr>
                <w:t>N 356-УГ</w:t>
              </w:r>
            </w:hyperlink>
            <w:r>
              <w:rPr>
                <w:color w:val="392C69"/>
              </w:rPr>
              <w:t xml:space="preserve">, от 13.07.2020 </w:t>
            </w:r>
            <w:hyperlink r:id="rId16" w:history="1">
              <w:r>
                <w:rPr>
                  <w:color w:val="0000FF"/>
                </w:rPr>
                <w:t>N 372-УГ</w:t>
              </w:r>
            </w:hyperlink>
            <w:r>
              <w:rPr>
                <w:color w:val="392C69"/>
              </w:rPr>
              <w:t>,</w:t>
            </w:r>
          </w:p>
          <w:p w:rsidR="008607C7" w:rsidRDefault="008607C7">
            <w:pPr>
              <w:pStyle w:val="ConsPlusNormal"/>
              <w:jc w:val="center"/>
            </w:pPr>
            <w:r>
              <w:rPr>
                <w:color w:val="392C69"/>
              </w:rPr>
              <w:t xml:space="preserve">от 20.07.2020 </w:t>
            </w:r>
            <w:hyperlink r:id="rId17" w:history="1">
              <w:r>
                <w:rPr>
                  <w:color w:val="0000FF"/>
                </w:rPr>
                <w:t>N 382-УГ</w:t>
              </w:r>
            </w:hyperlink>
            <w:r>
              <w:rPr>
                <w:color w:val="392C69"/>
              </w:rPr>
              <w:t xml:space="preserve">, от 27.07.2020 </w:t>
            </w:r>
            <w:hyperlink r:id="rId18" w:history="1">
              <w:r>
                <w:rPr>
                  <w:color w:val="0000FF"/>
                </w:rPr>
                <w:t>N 411-УГ</w:t>
              </w:r>
            </w:hyperlink>
            <w:r>
              <w:rPr>
                <w:color w:val="392C69"/>
              </w:rPr>
              <w:t xml:space="preserve">, от 31.07.2020 </w:t>
            </w:r>
            <w:hyperlink r:id="rId19" w:history="1">
              <w:r>
                <w:rPr>
                  <w:color w:val="0000FF"/>
                </w:rPr>
                <w:t>N 421-УГ</w:t>
              </w:r>
            </w:hyperlink>
            <w:r>
              <w:rPr>
                <w:color w:val="392C69"/>
              </w:rPr>
              <w:t>,</w:t>
            </w:r>
          </w:p>
          <w:p w:rsidR="008607C7" w:rsidRDefault="008607C7">
            <w:pPr>
              <w:pStyle w:val="ConsPlusNormal"/>
              <w:jc w:val="center"/>
            </w:pPr>
            <w:r>
              <w:rPr>
                <w:color w:val="392C69"/>
              </w:rPr>
              <w:t xml:space="preserve">от 03.08.2020 </w:t>
            </w:r>
            <w:hyperlink r:id="rId20" w:history="1">
              <w:r>
                <w:rPr>
                  <w:color w:val="0000FF"/>
                </w:rPr>
                <w:t>N 425-УГ</w:t>
              </w:r>
            </w:hyperlink>
            <w:r>
              <w:rPr>
                <w:color w:val="392C69"/>
              </w:rPr>
              <w:t xml:space="preserve">, от 10.08.2020 </w:t>
            </w:r>
            <w:hyperlink r:id="rId21" w:history="1">
              <w:r>
                <w:rPr>
                  <w:color w:val="0000FF"/>
                </w:rPr>
                <w:t>N 452-УГ</w:t>
              </w:r>
            </w:hyperlink>
            <w:r>
              <w:rPr>
                <w:color w:val="392C69"/>
              </w:rPr>
              <w:t>)</w:t>
            </w:r>
          </w:p>
        </w:tc>
      </w:tr>
    </w:tbl>
    <w:p w:rsidR="008607C7" w:rsidRDefault="008607C7">
      <w:pPr>
        <w:pStyle w:val="ConsPlusNormal"/>
      </w:pPr>
    </w:p>
    <w:p w:rsidR="008607C7" w:rsidRDefault="008607C7">
      <w:pPr>
        <w:pStyle w:val="ConsPlusNormal"/>
        <w:ind w:firstLine="540"/>
        <w:jc w:val="both"/>
      </w:pPr>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22"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23" w:history="1">
        <w:r>
          <w:rPr>
            <w:color w:val="0000FF"/>
          </w:rPr>
          <w:t>статьями 6</w:t>
        </w:r>
      </w:hyperlink>
      <w:r>
        <w:t xml:space="preserve"> и </w:t>
      </w:r>
      <w:hyperlink r:id="rId24"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25" w:history="1">
        <w:r>
          <w:rPr>
            <w:color w:val="0000FF"/>
          </w:rPr>
          <w:t>подпунктами 3-1</w:t>
        </w:r>
      </w:hyperlink>
      <w:r>
        <w:t xml:space="preserve"> и </w:t>
      </w:r>
      <w:hyperlink r:id="rId26" w:history="1">
        <w:r>
          <w:rPr>
            <w:color w:val="0000FF"/>
          </w:rPr>
          <w:t>3-3 статьи 6</w:t>
        </w:r>
      </w:hyperlink>
      <w:r>
        <w:t xml:space="preserve"> Закона Свердловской области от 27 декабря 2004 года N 221-ОЗ "О </w:t>
      </w:r>
      <w:r>
        <w:lastRenderedPageBreak/>
        <w:t>защите населения и территорий от чрезвычайных ситуаций природного и техногенного характера в Свердловской области" постановляю:</w:t>
      </w:r>
    </w:p>
    <w:p w:rsidR="008607C7" w:rsidRDefault="008607C7">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8607C7" w:rsidRDefault="008607C7">
      <w:pPr>
        <w:pStyle w:val="ConsPlusNormal"/>
        <w:spacing w:before="220"/>
        <w:ind w:firstLine="540"/>
        <w:jc w:val="both"/>
      </w:pPr>
      <w:r>
        <w:t>2. Приостановить на территории Свердловской области:</w:t>
      </w:r>
    </w:p>
    <w:p w:rsidR="008607C7" w:rsidRDefault="008607C7">
      <w:pPr>
        <w:pStyle w:val="ConsPlusNormal"/>
        <w:spacing w:before="220"/>
        <w:ind w:firstLine="540"/>
        <w:jc w:val="both"/>
      </w:pPr>
      <w:bookmarkStart w:id="1" w:name="P23"/>
      <w:bookmarkEnd w:id="1"/>
      <w:r>
        <w:t>1) проведение массовых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w:t>
      </w:r>
    </w:p>
    <w:p w:rsidR="008607C7" w:rsidRDefault="008607C7">
      <w:pPr>
        <w:pStyle w:val="ConsPlusNormal"/>
        <w:jc w:val="both"/>
      </w:pPr>
      <w:r>
        <w:t xml:space="preserve">(в ред. </w:t>
      </w:r>
      <w:hyperlink r:id="rId27" w:history="1">
        <w:r>
          <w:rPr>
            <w:color w:val="0000FF"/>
          </w:rPr>
          <w:t>Указа</w:t>
        </w:r>
      </w:hyperlink>
      <w:r>
        <w:t xml:space="preserve"> Губернатора Свердловской области от 26.06.2020 N 335-УГ)</w:t>
      </w:r>
    </w:p>
    <w:p w:rsidR="008607C7" w:rsidRDefault="008607C7">
      <w:pPr>
        <w:pStyle w:val="ConsPlusNormal"/>
        <w:spacing w:before="220"/>
        <w:ind w:firstLine="540"/>
        <w:jc w:val="both"/>
      </w:pPr>
      <w:r>
        <w:t xml:space="preserve">2) утратил силу. - </w:t>
      </w:r>
      <w:hyperlink r:id="rId28" w:history="1">
        <w:r>
          <w:rPr>
            <w:color w:val="0000FF"/>
          </w:rPr>
          <w:t>Указ</w:t>
        </w:r>
      </w:hyperlink>
      <w:r>
        <w:t xml:space="preserve"> Губернатора Свердловской области от 20.07.2020 N 382-УГ;</w:t>
      </w:r>
    </w:p>
    <w:p w:rsidR="008607C7" w:rsidRDefault="008607C7">
      <w:pPr>
        <w:pStyle w:val="ConsPlusNormal"/>
        <w:spacing w:before="220"/>
        <w:ind w:firstLine="540"/>
        <w:jc w:val="both"/>
      </w:pPr>
      <w:r>
        <w:t xml:space="preserve">3) посещение гражданами зданий, строений, сооружений (помещений в них), предназначенных преимущественно для проведения указанных в </w:t>
      </w:r>
      <w:hyperlink w:anchor="P23" w:history="1">
        <w:r>
          <w:rPr>
            <w:color w:val="0000FF"/>
          </w:rPr>
          <w:t>подпункте 1</w:t>
        </w:r>
      </w:hyperlink>
      <w:r>
        <w:t xml:space="preserve"> настоящей части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 (за исключением объектов физкультуры и спорта,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расположенных на открытом воздухе, зоопарков, дельфинариев).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Федеральной службы по надзору в сфере защиты прав потребителей и благополучия человека;</w:t>
      </w:r>
    </w:p>
    <w:p w:rsidR="008607C7" w:rsidRDefault="008607C7">
      <w:pPr>
        <w:pStyle w:val="ConsPlusNormal"/>
        <w:jc w:val="both"/>
      </w:pPr>
      <w:r>
        <w:t xml:space="preserve">(в ред. Указов Губернатора Свердловской области от 20.07.2020 </w:t>
      </w:r>
      <w:hyperlink r:id="rId29" w:history="1">
        <w:r>
          <w:rPr>
            <w:color w:val="0000FF"/>
          </w:rPr>
          <w:t>N 382-УГ</w:t>
        </w:r>
      </w:hyperlink>
      <w:r>
        <w:t xml:space="preserve">, от 31.07.2020 </w:t>
      </w:r>
      <w:hyperlink r:id="rId30" w:history="1">
        <w:r>
          <w:rPr>
            <w:color w:val="0000FF"/>
          </w:rPr>
          <w:t>N 421-УГ</w:t>
        </w:r>
      </w:hyperlink>
      <w:r>
        <w:t xml:space="preserve">, от 10.08.2020 </w:t>
      </w:r>
      <w:hyperlink r:id="rId31" w:history="1">
        <w:r>
          <w:rPr>
            <w:color w:val="0000FF"/>
          </w:rPr>
          <w:t>N 452-УГ</w:t>
        </w:r>
      </w:hyperlink>
      <w:r>
        <w:t>)</w:t>
      </w:r>
    </w:p>
    <w:p w:rsidR="008607C7" w:rsidRDefault="008607C7">
      <w:pPr>
        <w:pStyle w:val="ConsPlusNormal"/>
        <w:spacing w:before="220"/>
        <w:ind w:firstLine="540"/>
        <w:jc w:val="both"/>
      </w:pPr>
      <w:r>
        <w:t>4) прием и размещение граждан на базах отдыха, в домах отдыха, санаторно-курортных организациях (санаториях), за исключением санаториев-профилакториев, имеющих лицензию на право осуществления медицинской деятельности.</w:t>
      </w:r>
    </w:p>
    <w:p w:rsidR="008607C7" w:rsidRDefault="008607C7">
      <w:pPr>
        <w:pStyle w:val="ConsPlusNormal"/>
        <w:jc w:val="both"/>
      </w:pPr>
      <w:r>
        <w:t xml:space="preserve">(подп. 4 в ред. </w:t>
      </w:r>
      <w:hyperlink r:id="rId32" w:history="1">
        <w:r>
          <w:rPr>
            <w:color w:val="0000FF"/>
          </w:rPr>
          <w:t>Указа</w:t>
        </w:r>
      </w:hyperlink>
      <w:r>
        <w:t xml:space="preserve"> Губернатора Свердловской области от 26.06.2020 N 335-УГ)</w:t>
      </w:r>
    </w:p>
    <w:p w:rsidR="008607C7" w:rsidRDefault="008607C7">
      <w:pPr>
        <w:pStyle w:val="ConsPlusNormal"/>
        <w:spacing w:before="220"/>
        <w:ind w:firstLine="540"/>
        <w:jc w:val="both"/>
      </w:pPr>
      <w:r>
        <w:t>Установить, что на территории Свердловской области в соответствии с требованиями Федеральной службы по надзору в сфере защиты прав потребителей и благополучия человека допускается:</w:t>
      </w:r>
    </w:p>
    <w:p w:rsidR="008607C7" w:rsidRDefault="008607C7">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с количеством посетителей, не превышающим 30 процентов от вместимости объекта;</w:t>
      </w:r>
    </w:p>
    <w:p w:rsidR="008607C7" w:rsidRDefault="008607C7">
      <w:pPr>
        <w:pStyle w:val="ConsPlusNormal"/>
        <w:jc w:val="both"/>
      </w:pPr>
      <w:r>
        <w:t xml:space="preserve">(в ред. </w:t>
      </w:r>
      <w:hyperlink r:id="rId33" w:history="1">
        <w:r>
          <w:rPr>
            <w:color w:val="0000FF"/>
          </w:rPr>
          <w:t>Указа</w:t>
        </w:r>
      </w:hyperlink>
      <w:r>
        <w:t xml:space="preserve"> Губернатора Свердловской области от 10.08.2020 N 452-УГ)</w:t>
      </w:r>
    </w:p>
    <w:p w:rsidR="008607C7" w:rsidRDefault="008607C7">
      <w:pPr>
        <w:pStyle w:val="ConsPlusNormal"/>
        <w:spacing w:before="220"/>
        <w:ind w:firstLine="540"/>
        <w:jc w:val="both"/>
      </w:pPr>
      <w:r>
        <w:t>2) посещение гражданами (за исключением групповых экскурсий)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расположенных на открытом воздухе, зоопарков, дельфинариев;</w:t>
      </w:r>
    </w:p>
    <w:p w:rsidR="008607C7" w:rsidRDefault="008607C7">
      <w:pPr>
        <w:pStyle w:val="ConsPlusNormal"/>
        <w:jc w:val="both"/>
      </w:pPr>
      <w:r>
        <w:t xml:space="preserve">(в ред. Указов Губернатора Свердловской области от 31.07.2020 </w:t>
      </w:r>
      <w:hyperlink r:id="rId34" w:history="1">
        <w:r>
          <w:rPr>
            <w:color w:val="0000FF"/>
          </w:rPr>
          <w:t>N 421-УГ</w:t>
        </w:r>
      </w:hyperlink>
      <w:r>
        <w:t xml:space="preserve">, от 10.08.2020 </w:t>
      </w:r>
      <w:hyperlink r:id="rId35" w:history="1">
        <w:r>
          <w:rPr>
            <w:color w:val="0000FF"/>
          </w:rPr>
          <w:t>N 452-УГ</w:t>
        </w:r>
      </w:hyperlink>
      <w:r>
        <w:t>)</w:t>
      </w:r>
    </w:p>
    <w:p w:rsidR="008607C7" w:rsidRDefault="008607C7">
      <w:pPr>
        <w:pStyle w:val="ConsPlusNormal"/>
        <w:spacing w:before="220"/>
        <w:ind w:firstLine="540"/>
        <w:jc w:val="both"/>
      </w:pPr>
      <w:r>
        <w:t xml:space="preserve">3) проведение репетиций творческих коллективов в театрах и концертных организациях без присутствия зрителей, а также культурно-массовых мероприятий на открытом воздухе (спектакли, </w:t>
      </w:r>
      <w:r>
        <w:lastRenderedPageBreak/>
        <w:t>концерты, театральные представления, показ кинофильмов) с количеством посетителей, не превышающем 50 процентов от вместимости площадки;</w:t>
      </w:r>
    </w:p>
    <w:p w:rsidR="008607C7" w:rsidRDefault="008607C7">
      <w:pPr>
        <w:pStyle w:val="ConsPlusNormal"/>
        <w:spacing w:before="220"/>
        <w:ind w:firstLine="540"/>
        <w:jc w:val="both"/>
      </w:pPr>
      <w:r>
        <w:t>4) организация тренировочного процесса в организациях дополнительного образования физкультурно-спортивной направленности.</w:t>
      </w:r>
    </w:p>
    <w:p w:rsidR="008607C7" w:rsidRDefault="008607C7">
      <w:pPr>
        <w:pStyle w:val="ConsPlusNormal"/>
        <w:jc w:val="both"/>
      </w:pPr>
      <w:r>
        <w:t xml:space="preserve">(подп. 4 введен </w:t>
      </w:r>
      <w:hyperlink r:id="rId36" w:history="1">
        <w:r>
          <w:rPr>
            <w:color w:val="0000FF"/>
          </w:rPr>
          <w:t>Указом</w:t>
        </w:r>
      </w:hyperlink>
      <w:r>
        <w:t xml:space="preserve"> Губернатора Свердловской области от 10.08.2020 N 452-УГ)</w:t>
      </w:r>
    </w:p>
    <w:p w:rsidR="008607C7" w:rsidRDefault="008607C7">
      <w:pPr>
        <w:pStyle w:val="ConsPlusNormal"/>
        <w:jc w:val="both"/>
      </w:pPr>
      <w:r>
        <w:t xml:space="preserve">(часть вторая в ред. </w:t>
      </w:r>
      <w:hyperlink r:id="rId37" w:history="1">
        <w:r>
          <w:rPr>
            <w:color w:val="0000FF"/>
          </w:rPr>
          <w:t>Указа</w:t>
        </w:r>
      </w:hyperlink>
      <w:r>
        <w:t xml:space="preserve"> Губернатора Свердловской области от 20.07.2020 N 382-УГ)</w:t>
      </w:r>
    </w:p>
    <w:p w:rsidR="008607C7" w:rsidRDefault="008607C7">
      <w:pPr>
        <w:pStyle w:val="ConsPlusNormal"/>
        <w:spacing w:before="220"/>
        <w:ind w:firstLine="540"/>
        <w:jc w:val="both"/>
      </w:pPr>
      <w:r>
        <w:t>3. Ограничить на территории Свердловской области:</w:t>
      </w:r>
    </w:p>
    <w:p w:rsidR="008607C7" w:rsidRDefault="008607C7">
      <w:pPr>
        <w:pStyle w:val="ConsPlusNormal"/>
        <w:spacing w:before="220"/>
        <w:ind w:firstLine="540"/>
        <w:jc w:val="both"/>
      </w:pPr>
      <w:r>
        <w:t>1) работу ресторанов, кафе, столовых, буфетов, баров, закусочных и иных организаций общественного питания, за исключением:</w:t>
      </w:r>
    </w:p>
    <w:p w:rsidR="008607C7" w:rsidRDefault="008607C7">
      <w:pPr>
        <w:pStyle w:val="ConsPlusNormal"/>
        <w:spacing w:before="220"/>
        <w:ind w:firstLine="540"/>
        <w:jc w:val="both"/>
      </w:pPr>
      <w:r>
        <w:t>обслуживания на вынос без потребления на месте;</w:t>
      </w:r>
    </w:p>
    <w:p w:rsidR="008607C7" w:rsidRDefault="008607C7">
      <w:pPr>
        <w:pStyle w:val="ConsPlusNormal"/>
        <w:spacing w:before="220"/>
        <w:ind w:firstLine="540"/>
        <w:jc w:val="both"/>
      </w:pPr>
      <w:r>
        <w:t>обслуживания на оборудованных верандах открытого типа;</w:t>
      </w:r>
    </w:p>
    <w:p w:rsidR="008607C7" w:rsidRDefault="008607C7">
      <w:pPr>
        <w:pStyle w:val="ConsPlusNormal"/>
        <w:spacing w:before="220"/>
        <w:ind w:firstLine="540"/>
        <w:jc w:val="both"/>
      </w:pPr>
      <w:r>
        <w:t>доставки заказов;</w:t>
      </w:r>
    </w:p>
    <w:p w:rsidR="008607C7" w:rsidRDefault="008607C7">
      <w:pPr>
        <w:pStyle w:val="ConsPlusNormal"/>
        <w:spacing w:before="220"/>
        <w:ind w:firstLine="540"/>
        <w:jc w:val="both"/>
      </w:pPr>
      <w:r>
        <w:t>организаций, обеспечивающих питание работников организаций, работа которых не приостановлена (ограничена) в соответствии с настоящим Указом;</w:t>
      </w:r>
    </w:p>
    <w:p w:rsidR="008607C7" w:rsidRDefault="008607C7">
      <w:pPr>
        <w:pStyle w:val="ConsPlusNormal"/>
        <w:spacing w:before="220"/>
        <w:ind w:firstLine="540"/>
        <w:jc w:val="both"/>
      </w:pPr>
      <w:r>
        <w:t>2) работу организаций, оказывающих услуги общественных бань, услуги фитнес-центров (за исключением организации индивидуального тренировочного процесса и групповых занятий численностью не более 20 человек);</w:t>
      </w:r>
    </w:p>
    <w:p w:rsidR="008607C7" w:rsidRDefault="008607C7">
      <w:pPr>
        <w:pStyle w:val="ConsPlusNormal"/>
        <w:jc w:val="both"/>
      </w:pPr>
      <w:r>
        <w:t xml:space="preserve">(в ред. </w:t>
      </w:r>
      <w:hyperlink r:id="rId38" w:history="1">
        <w:r>
          <w:rPr>
            <w:color w:val="0000FF"/>
          </w:rPr>
          <w:t>Указа</w:t>
        </w:r>
      </w:hyperlink>
      <w:r>
        <w:t xml:space="preserve"> Губернатора Свердловской области от 10.08.2020 N 452-УГ)</w:t>
      </w:r>
    </w:p>
    <w:p w:rsidR="008607C7" w:rsidRDefault="008607C7">
      <w:pPr>
        <w:pStyle w:val="ConsPlusNormal"/>
        <w:spacing w:before="220"/>
        <w:ind w:firstLine="540"/>
        <w:jc w:val="both"/>
      </w:pPr>
      <w:r>
        <w:t>3) работу дошкольных образовательных организаций (за исключением частных дошкольных образовательных организаций и дежурных групп для детей дошкольного возраста, создаваемых в муниципальных дошкольных образовательных организациях), общеобразовательных организаций, организаций дополнительного образования (за исключением организаций дополнительного образования, осуществляющих подготовку водителей, в части проведения практических занятий по вождению и экзаменов, а также организаций дополнительного образования физкультурно-спортивной направленности),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8607C7" w:rsidRDefault="008607C7">
      <w:pPr>
        <w:pStyle w:val="ConsPlusNormal"/>
        <w:jc w:val="both"/>
      </w:pPr>
      <w:r>
        <w:t xml:space="preserve">(в ред. </w:t>
      </w:r>
      <w:hyperlink r:id="rId39" w:history="1">
        <w:r>
          <w:rPr>
            <w:color w:val="0000FF"/>
          </w:rPr>
          <w:t>Указа</w:t>
        </w:r>
      </w:hyperlink>
      <w:r>
        <w:t xml:space="preserve"> Губернатора Свердловской области от 10.08.2020 N 452-УГ)</w:t>
      </w:r>
    </w:p>
    <w:p w:rsidR="008607C7" w:rsidRDefault="008607C7">
      <w:pPr>
        <w:pStyle w:val="ConsPlusNormal"/>
        <w:jc w:val="both"/>
      </w:pPr>
      <w:r>
        <w:t xml:space="preserve">(часть первая в ред. </w:t>
      </w:r>
      <w:hyperlink r:id="rId40" w:history="1">
        <w:r>
          <w:rPr>
            <w:color w:val="0000FF"/>
          </w:rPr>
          <w:t>Указа</w:t>
        </w:r>
      </w:hyperlink>
      <w:r>
        <w:t xml:space="preserve"> Губернатора Свердловской области от 31.07.2020 N 421-УГ)</w:t>
      </w:r>
    </w:p>
    <w:p w:rsidR="008607C7" w:rsidRDefault="008607C7">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8607C7" w:rsidRDefault="008607C7">
      <w:pPr>
        <w:pStyle w:val="ConsPlusNormal"/>
        <w:spacing w:before="220"/>
        <w:ind w:firstLine="540"/>
        <w:jc w:val="both"/>
      </w:pPr>
      <w:r>
        <w:t xml:space="preserve">4. Жителям Свердловской области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t>дистанцирование</w:t>
      </w:r>
      <w:proofErr w:type="spellEnd"/>
      <w:r>
        <w:t>), за исключением случаев оказания услуг по перевозке пассажиров и багажа легковым такси. Допускается не использовать индивидуальные средства защиты дыхательных путей при посещении мест общественного пользования, не являющихся закрытым пространством или помещением, или территории, прилегающей к ним.</w:t>
      </w:r>
    </w:p>
    <w:p w:rsidR="008607C7" w:rsidRDefault="008607C7">
      <w:pPr>
        <w:pStyle w:val="ConsPlusNormal"/>
        <w:jc w:val="both"/>
      </w:pPr>
      <w:r>
        <w:t xml:space="preserve">(в ред. Указов Губернатора Свердловской области от 20.07.2020 </w:t>
      </w:r>
      <w:hyperlink r:id="rId41" w:history="1">
        <w:r>
          <w:rPr>
            <w:color w:val="0000FF"/>
          </w:rPr>
          <w:t>N 382-УГ</w:t>
        </w:r>
      </w:hyperlink>
      <w:r>
        <w:t xml:space="preserve">, от 10.08.2020 </w:t>
      </w:r>
      <w:hyperlink r:id="rId42" w:history="1">
        <w:r>
          <w:rPr>
            <w:color w:val="0000FF"/>
          </w:rPr>
          <w:t>N 452-УГ</w:t>
        </w:r>
      </w:hyperlink>
      <w:r>
        <w:t>)</w:t>
      </w:r>
    </w:p>
    <w:p w:rsidR="008607C7" w:rsidRDefault="008607C7">
      <w:pPr>
        <w:pStyle w:val="ConsPlusNormal"/>
        <w:spacing w:before="220"/>
        <w:ind w:firstLine="540"/>
        <w:jc w:val="both"/>
      </w:pPr>
      <w:r>
        <w:t xml:space="preserve">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w:t>
      </w:r>
      <w:r>
        <w:lastRenderedPageBreak/>
        <w:t xml:space="preserve">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8607C7" w:rsidRDefault="008607C7">
      <w:pPr>
        <w:pStyle w:val="ConsPlusNormal"/>
        <w:spacing w:before="220"/>
        <w:ind w:firstLine="540"/>
        <w:jc w:val="both"/>
      </w:pPr>
      <w:r>
        <w:t xml:space="preserve">6.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8607C7" w:rsidRDefault="008607C7">
      <w:pPr>
        <w:pStyle w:val="ConsPlusNormal"/>
        <w:spacing w:before="220"/>
        <w:ind w:firstLine="540"/>
        <w:jc w:val="both"/>
      </w:pPr>
      <w:bookmarkStart w:id="2" w:name="P55"/>
      <w:bookmarkEnd w:id="2"/>
      <w:r>
        <w:t>7. Обязать граждан, прибывающих в Свердловскую область с территории иностранных государств:</w:t>
      </w:r>
    </w:p>
    <w:p w:rsidR="008607C7" w:rsidRDefault="008607C7">
      <w:pPr>
        <w:pStyle w:val="ConsPlusNormal"/>
        <w:spacing w:before="220"/>
        <w:ind w:firstLine="540"/>
        <w:jc w:val="both"/>
      </w:pPr>
      <w:bookmarkStart w:id="3" w:name="P56"/>
      <w:bookmarkEnd w:id="3"/>
      <w: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t>коронавирусную</w:t>
      </w:r>
      <w:proofErr w:type="spellEnd"/>
      <w:r>
        <w:t xml:space="preserve"> инфекцию (2019-nCoV) методом полимеразной цепной реакции (далее - ПЦР), либо медицинского документа, подтверждающего выявление антител иммуноглобулина G (</w:t>
      </w:r>
      <w:proofErr w:type="spellStart"/>
      <w:r>
        <w:t>IgG</w:t>
      </w:r>
      <w:proofErr w:type="spellEnd"/>
      <w:r>
        <w:t xml:space="preserve">), пройти обследование на новую </w:t>
      </w:r>
      <w:proofErr w:type="spellStart"/>
      <w:r>
        <w:t>коронавирусную</w:t>
      </w:r>
      <w:proofErr w:type="spellEnd"/>
      <w: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8607C7" w:rsidRDefault="008607C7">
      <w:pPr>
        <w:pStyle w:val="ConsPlusNormal"/>
        <w:jc w:val="both"/>
      </w:pPr>
      <w:r>
        <w:t xml:space="preserve">(подп. 1 в ред. </w:t>
      </w:r>
      <w:hyperlink r:id="rId43" w:history="1">
        <w:r>
          <w:rPr>
            <w:color w:val="0000FF"/>
          </w:rPr>
          <w:t>Указа</w:t>
        </w:r>
      </w:hyperlink>
      <w:r>
        <w:t xml:space="preserve"> Губернатора Свердловской области от 10.08.2020 N 452-УГ)</w:t>
      </w:r>
    </w:p>
    <w:p w:rsidR="008607C7" w:rsidRDefault="008607C7">
      <w:pPr>
        <w:pStyle w:val="ConsPlusNormal"/>
        <w:spacing w:before="220"/>
        <w:ind w:firstLine="540"/>
        <w:jc w:val="both"/>
      </w:pPr>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w:t>
      </w:r>
    </w:p>
    <w:p w:rsidR="008607C7" w:rsidRDefault="008607C7">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8607C7" w:rsidRDefault="008607C7">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w:t>
      </w:r>
    </w:p>
    <w:p w:rsidR="008607C7" w:rsidRDefault="008607C7">
      <w:pPr>
        <w:pStyle w:val="ConsPlusNormal"/>
        <w:spacing w:before="220"/>
        <w:ind w:firstLine="540"/>
        <w:jc w:val="both"/>
      </w:pPr>
      <w:r>
        <w:t xml:space="preserve">Части вторая - третья утратили силу. - </w:t>
      </w:r>
      <w:hyperlink r:id="rId44" w:history="1">
        <w:r>
          <w:rPr>
            <w:color w:val="0000FF"/>
          </w:rPr>
          <w:t>Указ</w:t>
        </w:r>
      </w:hyperlink>
      <w:r>
        <w:t xml:space="preserve"> Губернатора Свердловской области от 10.08.2020 N 452-УГ.</w:t>
      </w:r>
    </w:p>
    <w:p w:rsidR="008607C7" w:rsidRDefault="008607C7">
      <w:pPr>
        <w:pStyle w:val="ConsPlusNormal"/>
        <w:spacing w:before="220"/>
        <w:ind w:firstLine="540"/>
        <w:jc w:val="both"/>
      </w:pPr>
      <w:r>
        <w:t xml:space="preserve">8.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t>геолокации</w:t>
      </w:r>
      <w:proofErr w:type="spellEnd"/>
      <w:r>
        <w:t>.</w:t>
      </w:r>
    </w:p>
    <w:p w:rsidR="008607C7" w:rsidRDefault="008607C7">
      <w:pPr>
        <w:pStyle w:val="ConsPlusNormal"/>
        <w:spacing w:before="220"/>
        <w:ind w:firstLine="540"/>
        <w:jc w:val="both"/>
      </w:pPr>
      <w:r>
        <w:t xml:space="preserve">9. Обязать жителей Свердловской области, совместно проживающих в период обеспечения самоизоляции с лицами, указанными в </w:t>
      </w:r>
      <w:hyperlink w:anchor="P55"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56" w:history="1">
        <w:r>
          <w:rPr>
            <w:color w:val="0000FF"/>
          </w:rPr>
          <w:t>подпункте 1 пункта 7</w:t>
        </w:r>
      </w:hyperlink>
      <w:r>
        <w:t xml:space="preserve"> настоящего Указа, либо на срок, указанный в постановлениях санитарных врачей.</w:t>
      </w:r>
    </w:p>
    <w:p w:rsidR="008607C7" w:rsidRDefault="008607C7">
      <w:pPr>
        <w:pStyle w:val="ConsPlusNormal"/>
        <w:spacing w:before="220"/>
        <w:ind w:firstLine="540"/>
        <w:jc w:val="both"/>
      </w:pPr>
      <w:bookmarkStart w:id="4" w:name="P64"/>
      <w:bookmarkEnd w:id="4"/>
      <w:r>
        <w:t xml:space="preserve">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17 августа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w:t>
      </w:r>
      <w:r>
        <w:lastRenderedPageBreak/>
        <w:t xml:space="preserve">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8607C7" w:rsidRDefault="008607C7">
      <w:pPr>
        <w:pStyle w:val="ConsPlusNormal"/>
        <w:jc w:val="both"/>
      </w:pPr>
      <w:r>
        <w:t xml:space="preserve">(в ред. Указов Губернатора Свердловской области от 15.06.2020 </w:t>
      </w:r>
      <w:hyperlink r:id="rId45" w:history="1">
        <w:r>
          <w:rPr>
            <w:color w:val="0000FF"/>
          </w:rPr>
          <w:t>N 317-УГ</w:t>
        </w:r>
      </w:hyperlink>
      <w:r>
        <w:t xml:space="preserve">, от 22.06.2020 </w:t>
      </w:r>
      <w:hyperlink r:id="rId46" w:history="1">
        <w:r>
          <w:rPr>
            <w:color w:val="0000FF"/>
          </w:rPr>
          <w:t>N 329-УГ</w:t>
        </w:r>
      </w:hyperlink>
      <w:r>
        <w:t xml:space="preserve">, от 23.06.2020 </w:t>
      </w:r>
      <w:hyperlink r:id="rId47" w:history="1">
        <w:r>
          <w:rPr>
            <w:color w:val="0000FF"/>
          </w:rPr>
          <w:t>N 332-УГ</w:t>
        </w:r>
      </w:hyperlink>
      <w:r>
        <w:t xml:space="preserve">, от 29.06.2020 </w:t>
      </w:r>
      <w:hyperlink r:id="rId48" w:history="1">
        <w:r>
          <w:rPr>
            <w:color w:val="0000FF"/>
          </w:rPr>
          <w:t>N 338-УГ</w:t>
        </w:r>
      </w:hyperlink>
      <w:r>
        <w:t xml:space="preserve">, от 06.07.2020 </w:t>
      </w:r>
      <w:hyperlink r:id="rId49" w:history="1">
        <w:r>
          <w:rPr>
            <w:color w:val="0000FF"/>
          </w:rPr>
          <w:t>N 356-УГ</w:t>
        </w:r>
      </w:hyperlink>
      <w:r>
        <w:t xml:space="preserve">, от 13.07.2020 </w:t>
      </w:r>
      <w:hyperlink r:id="rId50" w:history="1">
        <w:r>
          <w:rPr>
            <w:color w:val="0000FF"/>
          </w:rPr>
          <w:t>N 372-УГ</w:t>
        </w:r>
      </w:hyperlink>
      <w:r>
        <w:t xml:space="preserve">, от 20.07.2020 </w:t>
      </w:r>
      <w:hyperlink r:id="rId51" w:history="1">
        <w:r>
          <w:rPr>
            <w:color w:val="0000FF"/>
          </w:rPr>
          <w:t>N 382-УГ</w:t>
        </w:r>
      </w:hyperlink>
      <w:r>
        <w:t xml:space="preserve">, от 27.07.2020 </w:t>
      </w:r>
      <w:hyperlink r:id="rId52" w:history="1">
        <w:r>
          <w:rPr>
            <w:color w:val="0000FF"/>
          </w:rPr>
          <w:t>N 411-УГ</w:t>
        </w:r>
      </w:hyperlink>
      <w:r>
        <w:t xml:space="preserve">, от 03.08.2020 </w:t>
      </w:r>
      <w:hyperlink r:id="rId53" w:history="1">
        <w:r>
          <w:rPr>
            <w:color w:val="0000FF"/>
          </w:rPr>
          <w:t>N 425-УГ</w:t>
        </w:r>
      </w:hyperlink>
      <w:r>
        <w:t xml:space="preserve">, от 10.08.2020 </w:t>
      </w:r>
      <w:hyperlink r:id="rId54" w:history="1">
        <w:r>
          <w:rPr>
            <w:color w:val="0000FF"/>
          </w:rPr>
          <w:t>N 452-УГ</w:t>
        </w:r>
      </w:hyperlink>
      <w:r>
        <w:t>)</w:t>
      </w:r>
    </w:p>
    <w:p w:rsidR="008607C7" w:rsidRDefault="008607C7">
      <w:pPr>
        <w:pStyle w:val="ConsPlusNormal"/>
        <w:spacing w:before="220"/>
        <w:ind w:firstLine="540"/>
        <w:jc w:val="both"/>
      </w:pPr>
      <w:r>
        <w:t xml:space="preserve">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 года, с 4 по 10 августа 2020 года, с 11 по 17 августа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8607C7" w:rsidRDefault="008607C7">
      <w:pPr>
        <w:pStyle w:val="ConsPlusNormal"/>
        <w:jc w:val="both"/>
      </w:pPr>
      <w:r>
        <w:t xml:space="preserve">(часть вторая введена </w:t>
      </w:r>
      <w:hyperlink r:id="rId55" w:history="1">
        <w:r>
          <w:rPr>
            <w:color w:val="0000FF"/>
          </w:rPr>
          <w:t>Указом</w:t>
        </w:r>
      </w:hyperlink>
      <w:r>
        <w:t xml:space="preserve"> Губернатора Свердловской области от 23.06.2020 N 332-УГ; в ред. Указов Губернатора Свердловской области от 29.06.2020 </w:t>
      </w:r>
      <w:hyperlink r:id="rId56" w:history="1">
        <w:r>
          <w:rPr>
            <w:color w:val="0000FF"/>
          </w:rPr>
          <w:t>N 338-УГ</w:t>
        </w:r>
      </w:hyperlink>
      <w:r>
        <w:t xml:space="preserve">, от 06.07.2020 </w:t>
      </w:r>
      <w:hyperlink r:id="rId57" w:history="1">
        <w:r>
          <w:rPr>
            <w:color w:val="0000FF"/>
          </w:rPr>
          <w:t>N 356-УГ</w:t>
        </w:r>
      </w:hyperlink>
      <w:r>
        <w:t xml:space="preserve">, от 13.07.2020 </w:t>
      </w:r>
      <w:hyperlink r:id="rId58" w:history="1">
        <w:r>
          <w:rPr>
            <w:color w:val="0000FF"/>
          </w:rPr>
          <w:t>N 372-УГ</w:t>
        </w:r>
      </w:hyperlink>
      <w:r>
        <w:t xml:space="preserve">, от 20.07.2020 </w:t>
      </w:r>
      <w:hyperlink r:id="rId59" w:history="1">
        <w:r>
          <w:rPr>
            <w:color w:val="0000FF"/>
          </w:rPr>
          <w:t>N 382-УГ</w:t>
        </w:r>
      </w:hyperlink>
      <w:r>
        <w:t xml:space="preserve">, от 27.07.2020 </w:t>
      </w:r>
      <w:hyperlink r:id="rId60" w:history="1">
        <w:r>
          <w:rPr>
            <w:color w:val="0000FF"/>
          </w:rPr>
          <w:t>N 411-УГ</w:t>
        </w:r>
      </w:hyperlink>
      <w:r>
        <w:t xml:space="preserve">, от 03.08.2020 </w:t>
      </w:r>
      <w:hyperlink r:id="rId61" w:history="1">
        <w:r>
          <w:rPr>
            <w:color w:val="0000FF"/>
          </w:rPr>
          <w:t>N 425-УГ</w:t>
        </w:r>
      </w:hyperlink>
      <w:r>
        <w:t xml:space="preserve">, от 10.08.2020 </w:t>
      </w:r>
      <w:hyperlink r:id="rId62" w:history="1">
        <w:r>
          <w:rPr>
            <w:color w:val="0000FF"/>
          </w:rPr>
          <w:t>N 452-УГ</w:t>
        </w:r>
      </w:hyperlink>
      <w:r>
        <w:t>)</w:t>
      </w:r>
    </w:p>
    <w:p w:rsidR="008607C7" w:rsidRDefault="008607C7">
      <w:pPr>
        <w:pStyle w:val="ConsPlusNormal"/>
        <w:spacing w:before="220"/>
        <w:ind w:firstLine="540"/>
        <w:jc w:val="both"/>
      </w:pPr>
      <w: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дополнительных санитарно-эпидемиологических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 направленных на борьбу с распространением новой </w:t>
      </w:r>
      <w:proofErr w:type="spellStart"/>
      <w:r>
        <w:t>коронавирусной</w:t>
      </w:r>
      <w:proofErr w:type="spellEnd"/>
      <w:r>
        <w:t xml:space="preserve"> инфекции (2019-nCoV).</w:t>
      </w:r>
    </w:p>
    <w:p w:rsidR="008607C7" w:rsidRDefault="008607C7">
      <w:pPr>
        <w:pStyle w:val="ConsPlusNormal"/>
        <w:spacing w:before="220"/>
        <w:ind w:firstLine="540"/>
        <w:jc w:val="both"/>
      </w:pPr>
      <w:r>
        <w:t>12. Обязать работодателей, осуществляющих деятельность на территории Свердловской области:</w:t>
      </w:r>
    </w:p>
    <w:p w:rsidR="008607C7" w:rsidRDefault="008607C7">
      <w:pPr>
        <w:pStyle w:val="ConsPlusNormal"/>
        <w:spacing w:before="220"/>
        <w:ind w:firstLine="540"/>
        <w:jc w:val="both"/>
      </w:pPr>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t>дистанцирования</w:t>
      </w:r>
      <w:proofErr w:type="spellEnd"/>
      <w:r>
        <w:t>, обеспечения работников индивидуальными средствами защиты дыхательных путей и дезинфицирующими средствами, кожными антисептиками;</w:t>
      </w:r>
    </w:p>
    <w:p w:rsidR="008607C7" w:rsidRDefault="008607C7">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8607C7" w:rsidRDefault="008607C7">
      <w:pPr>
        <w:pStyle w:val="ConsPlusNormal"/>
        <w:spacing w:before="220"/>
        <w:ind w:firstLine="540"/>
        <w:jc w:val="both"/>
      </w:pPr>
      <w:r>
        <w:t>3) оказывать работникам содействие в обеспечении соблюдения режима самоизоляции на дому;</w:t>
      </w:r>
    </w:p>
    <w:p w:rsidR="008607C7" w:rsidRDefault="008607C7">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8607C7" w:rsidRDefault="008607C7">
      <w:pPr>
        <w:pStyle w:val="ConsPlusNormal"/>
        <w:spacing w:before="220"/>
        <w:ind w:firstLine="540"/>
        <w:jc w:val="both"/>
      </w:pPr>
      <w:r>
        <w:t xml:space="preserve">5) не допускать на рабочее место и (или) территорию организации работников из числа лиц, </w:t>
      </w:r>
      <w:r>
        <w:lastRenderedPageBreak/>
        <w:t xml:space="preserve">указанных в </w:t>
      </w:r>
      <w:hyperlink w:anchor="P55" w:history="1">
        <w:r>
          <w:rPr>
            <w:color w:val="0000FF"/>
          </w:rPr>
          <w:t>пункте 7</w:t>
        </w:r>
      </w:hyperlink>
      <w:r>
        <w:t xml:space="preserve"> настоящего Указа, а также работников, в отношении которых приняты постановления санитарных врачей о нахождении в режиме изоляции;</w:t>
      </w:r>
    </w:p>
    <w:p w:rsidR="008607C7" w:rsidRDefault="008607C7">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8607C7" w:rsidRDefault="008607C7">
      <w:pPr>
        <w:pStyle w:val="ConsPlusNormal"/>
        <w:spacing w:before="220"/>
        <w:ind w:firstLine="540"/>
        <w:jc w:val="both"/>
      </w:pPr>
      <w:r>
        <w:t>7) обеспечить использование работниками индивидуальных средств защиты дыхательных путей.</w:t>
      </w:r>
    </w:p>
    <w:p w:rsidR="008607C7" w:rsidRDefault="008607C7">
      <w:pPr>
        <w:pStyle w:val="ConsPlusNormal"/>
        <w:spacing w:before="220"/>
        <w:ind w:firstLine="540"/>
        <w:jc w:val="both"/>
      </w:pPr>
      <w:r>
        <w:t>13.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8607C7" w:rsidRDefault="008607C7">
      <w:pPr>
        <w:pStyle w:val="ConsPlusNormal"/>
        <w:spacing w:before="220"/>
        <w:ind w:firstLine="540"/>
        <w:jc w:val="both"/>
      </w:pPr>
      <w: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8607C7" w:rsidRDefault="008607C7">
      <w:pPr>
        <w:pStyle w:val="ConsPlusNormal"/>
        <w:spacing w:before="220"/>
        <w:ind w:firstLine="540"/>
        <w:jc w:val="both"/>
      </w:pPr>
      <w:r>
        <w:t>15. Министерству здравоохранения Свердловской области:</w:t>
      </w:r>
    </w:p>
    <w:p w:rsidR="008607C7" w:rsidRDefault="008607C7">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8607C7" w:rsidRDefault="008607C7">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55" w:history="1">
        <w:r>
          <w:rPr>
            <w:color w:val="0000FF"/>
          </w:rPr>
          <w:t>пунктах 7</w:t>
        </w:r>
      </w:hyperlink>
      <w:r>
        <w:t xml:space="preserve"> и </w:t>
      </w:r>
      <w:hyperlink w:anchor="P64" w:history="1">
        <w:r>
          <w:rPr>
            <w:color w:val="0000FF"/>
          </w:rPr>
          <w:t>10</w:t>
        </w:r>
      </w:hyperlink>
      <w:r>
        <w:t xml:space="preserve"> настоящего Указа;</w:t>
      </w:r>
    </w:p>
    <w:p w:rsidR="008607C7" w:rsidRDefault="008607C7">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8607C7" w:rsidRDefault="008607C7">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8607C7" w:rsidRDefault="008607C7">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55" w:history="1">
        <w:r>
          <w:rPr>
            <w:color w:val="0000FF"/>
          </w:rPr>
          <w:t>пункте 7</w:t>
        </w:r>
      </w:hyperlink>
      <w:r>
        <w:t xml:space="preserve"> настоящего Указа, в домашних условиях или в условиях </w:t>
      </w:r>
      <w:proofErr w:type="spellStart"/>
      <w:r>
        <w:t>обсерватора</w:t>
      </w:r>
      <w:proofErr w:type="spellEnd"/>
      <w:r>
        <w:t xml:space="preserve"> на срок до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 в Свердловской области;</w:t>
      </w:r>
    </w:p>
    <w:p w:rsidR="008607C7" w:rsidRDefault="008607C7">
      <w:pPr>
        <w:pStyle w:val="ConsPlusNormal"/>
        <w:spacing w:before="220"/>
        <w:ind w:firstLine="540"/>
        <w:jc w:val="both"/>
      </w:pPr>
      <w:r>
        <w:t xml:space="preserve">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w:t>
      </w:r>
      <w:r>
        <w:lastRenderedPageBreak/>
        <w:t xml:space="preserve">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показаниями;</w:t>
      </w:r>
    </w:p>
    <w:p w:rsidR="008607C7" w:rsidRDefault="008607C7">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8607C7" w:rsidRDefault="008607C7">
      <w:pPr>
        <w:pStyle w:val="ConsPlusNormal"/>
        <w:spacing w:before="220"/>
        <w:ind w:firstLine="540"/>
        <w:jc w:val="both"/>
      </w:pPr>
      <w: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t>коронавирусной</w:t>
      </w:r>
      <w:proofErr w:type="spellEnd"/>
      <w:r>
        <w:t xml:space="preserve"> инфекции (2019-nCoV), гражданам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8607C7" w:rsidRDefault="008607C7">
      <w:pPr>
        <w:pStyle w:val="ConsPlusNormal"/>
        <w:spacing w:before="220"/>
        <w:ind w:firstLine="540"/>
        <w:jc w:val="both"/>
      </w:pPr>
      <w:r>
        <w:t>16. Министерству образования и молодежной политики Свердловской области:</w:t>
      </w:r>
    </w:p>
    <w:p w:rsidR="008607C7" w:rsidRDefault="008607C7">
      <w:pPr>
        <w:pStyle w:val="ConsPlusNormal"/>
        <w:spacing w:before="220"/>
        <w:ind w:firstLine="540"/>
        <w:jc w:val="both"/>
      </w:pPr>
      <w:r>
        <w:t>1) организовать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8607C7" w:rsidRDefault="008607C7">
      <w:pPr>
        <w:pStyle w:val="ConsPlusNormal"/>
        <w:spacing w:before="220"/>
        <w:ind w:firstLine="540"/>
        <w:jc w:val="both"/>
      </w:pPr>
      <w:r>
        <w:t>2) обеспечить в дошкольных образовательных организациях, организациях дополнительного образования, осуществляющих подготовку водителей, осуществляющих деятельность на территории Свердловской области, предварительное измерение температуры тела посетителей (в том числе детей) с отстранением от посещения этих организаций лиц с повышенной температурой тела, а также лиц, имеющих признаки острой респираторной вирусной инфекции.</w:t>
      </w:r>
    </w:p>
    <w:p w:rsidR="008607C7" w:rsidRDefault="008607C7">
      <w:pPr>
        <w:pStyle w:val="ConsPlusNormal"/>
        <w:jc w:val="both"/>
      </w:pPr>
      <w:r>
        <w:t xml:space="preserve">(в ред. </w:t>
      </w:r>
      <w:hyperlink r:id="rId63" w:history="1">
        <w:r>
          <w:rPr>
            <w:color w:val="0000FF"/>
          </w:rPr>
          <w:t>Указа</w:t>
        </w:r>
      </w:hyperlink>
      <w:r>
        <w:t xml:space="preserve"> Губернатора Свердловской области от 26.06.2020 N 335-УГ)</w:t>
      </w:r>
    </w:p>
    <w:p w:rsidR="008607C7" w:rsidRDefault="008607C7">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8607C7" w:rsidRDefault="008607C7">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8607C7" w:rsidRDefault="008607C7">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8607C7" w:rsidRDefault="008607C7">
      <w:pPr>
        <w:pStyle w:val="ConsPlusNormal"/>
        <w:spacing w:before="220"/>
        <w:ind w:firstLine="540"/>
        <w:jc w:val="both"/>
      </w:pPr>
      <w:r>
        <w:t>20. Министерству транспорта и дорожного хозяйства Свердловской области организовать мониторинг перемещения граждан по межмуниципальным маршрутам регулярных перевозок пассажиров и багажа автомобильным транспортом на территории Свердловской области, перечень которых определяется правовым актом Министерства транспорта и дорожного хозяйства Свердловской области.</w:t>
      </w:r>
    </w:p>
    <w:p w:rsidR="008607C7" w:rsidRDefault="008607C7">
      <w:pPr>
        <w:pStyle w:val="ConsPlusNormal"/>
        <w:spacing w:before="220"/>
        <w:ind w:firstLine="540"/>
        <w:jc w:val="both"/>
      </w:pPr>
      <w:r>
        <w:lastRenderedPageBreak/>
        <w:t>21. Органам местного самоуправления муниципальных образований, расположенных на территории Свердловской области:</w:t>
      </w:r>
    </w:p>
    <w:p w:rsidR="008607C7" w:rsidRDefault="008607C7">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8607C7" w:rsidRDefault="008607C7">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8607C7" w:rsidRDefault="008607C7">
      <w:pPr>
        <w:pStyle w:val="ConsPlusNormal"/>
        <w:spacing w:before="220"/>
        <w:ind w:firstLine="540"/>
        <w:jc w:val="both"/>
      </w:pPr>
      <w:r>
        <w:t xml:space="preserve">22.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8607C7" w:rsidRDefault="008607C7">
      <w:pPr>
        <w:pStyle w:val="ConsPlusNormal"/>
        <w:spacing w:before="220"/>
        <w:ind w:firstLine="540"/>
        <w:jc w:val="both"/>
      </w:pPr>
      <w:r>
        <w:t>23. Контроль за исполнением настоящего Указа оставляю за собой.</w:t>
      </w:r>
    </w:p>
    <w:p w:rsidR="008607C7" w:rsidRDefault="008607C7">
      <w:pPr>
        <w:pStyle w:val="ConsPlusNormal"/>
      </w:pPr>
    </w:p>
    <w:p w:rsidR="008607C7" w:rsidRDefault="008607C7">
      <w:pPr>
        <w:pStyle w:val="ConsPlusNormal"/>
        <w:jc w:val="right"/>
      </w:pPr>
      <w:r>
        <w:t>Губернатор</w:t>
      </w:r>
    </w:p>
    <w:p w:rsidR="008607C7" w:rsidRDefault="008607C7">
      <w:pPr>
        <w:pStyle w:val="ConsPlusNormal"/>
        <w:jc w:val="right"/>
      </w:pPr>
      <w:r>
        <w:t>Свердловской области</w:t>
      </w:r>
    </w:p>
    <w:p w:rsidR="008607C7" w:rsidRDefault="008607C7">
      <w:pPr>
        <w:pStyle w:val="ConsPlusNormal"/>
        <w:jc w:val="right"/>
      </w:pPr>
      <w:r>
        <w:t>Е.В.КУЙВАШЕВ</w:t>
      </w:r>
    </w:p>
    <w:p w:rsidR="008607C7" w:rsidRDefault="008607C7">
      <w:pPr>
        <w:pStyle w:val="ConsPlusNormal"/>
      </w:pPr>
      <w:r>
        <w:t>г. Екатеринбург</w:t>
      </w:r>
    </w:p>
    <w:p w:rsidR="008607C7" w:rsidRDefault="008607C7">
      <w:pPr>
        <w:pStyle w:val="ConsPlusNormal"/>
        <w:spacing w:before="220"/>
      </w:pPr>
      <w:r>
        <w:t>18 марта 2020 года</w:t>
      </w:r>
    </w:p>
    <w:p w:rsidR="008607C7" w:rsidRDefault="008607C7">
      <w:pPr>
        <w:pStyle w:val="ConsPlusNormal"/>
        <w:spacing w:before="220"/>
      </w:pPr>
      <w:r>
        <w:t>N 100-УГ</w:t>
      </w:r>
    </w:p>
    <w:p w:rsidR="008607C7" w:rsidRDefault="008607C7">
      <w:pPr>
        <w:pStyle w:val="ConsPlusNormal"/>
      </w:pPr>
    </w:p>
    <w:p w:rsidR="008607C7" w:rsidRDefault="008607C7">
      <w:pPr>
        <w:pStyle w:val="ConsPlusNormal"/>
      </w:pPr>
    </w:p>
    <w:p w:rsidR="008607C7" w:rsidRDefault="008607C7">
      <w:pPr>
        <w:pStyle w:val="ConsPlusNormal"/>
        <w:pBdr>
          <w:top w:val="single" w:sz="6" w:space="0" w:color="auto"/>
        </w:pBdr>
        <w:spacing w:before="100" w:after="100"/>
        <w:jc w:val="both"/>
        <w:rPr>
          <w:sz w:val="2"/>
          <w:szCs w:val="2"/>
        </w:rPr>
      </w:pPr>
    </w:p>
    <w:p w:rsidR="00587367" w:rsidRDefault="00587367"/>
    <w:sectPr w:rsidR="00587367" w:rsidSect="00BB4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C7"/>
    <w:rsid w:val="00587367"/>
    <w:rsid w:val="00860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A9272-C3FE-45C2-ADE1-38E95917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07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07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D5572E9318D135823CE1F68F3B1E3F4FDB8010CD6743A0FA0203ABF9361ED601A078791B5067073A1D292411A8A5EAA7BEA98ECBD02B1C812022F3cCq0G" TargetMode="External"/><Relationship Id="rId18" Type="http://schemas.openxmlformats.org/officeDocument/2006/relationships/hyperlink" Target="consultantplus://offline/ref=E5D5572E9318D135823CE1F68F3B1E3F4FDB8010CD684BA3FB0C03ABF9361ED601A078791B5067073A1D292411A8A5EAA7BEA98ECBD02B1C812022F3cCq0G" TargetMode="External"/><Relationship Id="rId26" Type="http://schemas.openxmlformats.org/officeDocument/2006/relationships/hyperlink" Target="consultantplus://offline/ref=E5D5572E9318D135823CE1F68F3B1E3F4FDB8010CD6742A7FD0C03ABF9361ED601A078791B5067053E167D7552F6FCBAE2F5A487D4CC2B16c9qFG" TargetMode="External"/><Relationship Id="rId39" Type="http://schemas.openxmlformats.org/officeDocument/2006/relationships/hyperlink" Target="consultantplus://offline/ref=E5D5572E9318D135823CE1F68F3B1E3F4FDB8010CD6848ADF90703ABF9361ED601A078791B5067073A1D292515A8A5EAA7BEA98ECBD02B1C812022F3cCq0G" TargetMode="External"/><Relationship Id="rId21" Type="http://schemas.openxmlformats.org/officeDocument/2006/relationships/hyperlink" Target="consultantplus://offline/ref=E5D5572E9318D135823CE1F68F3B1E3F4FDB8010CD6848ADF90703ABF9361ED601A078791B5067073A1D292411A8A5EAA7BEA98ECBD02B1C812022F3cCq0G" TargetMode="External"/><Relationship Id="rId34" Type="http://schemas.openxmlformats.org/officeDocument/2006/relationships/hyperlink" Target="consultantplus://offline/ref=E5D5572E9318D135823CE1F68F3B1E3F4FDB8010CD6848A5F30603ABF9361ED601A078791B5067073A1D29241FA8A5EAA7BEA98ECBD02B1C812022F3cCq0G" TargetMode="External"/><Relationship Id="rId42" Type="http://schemas.openxmlformats.org/officeDocument/2006/relationships/hyperlink" Target="consultantplus://offline/ref=E5D5572E9318D135823CE1F68F3B1E3F4FDB8010CD6848ADF90703ABF9361ED601A078791B5067073A1D292512A8A5EAA7BEA98ECBD02B1C812022F3cCq0G" TargetMode="External"/><Relationship Id="rId47" Type="http://schemas.openxmlformats.org/officeDocument/2006/relationships/hyperlink" Target="consultantplus://offline/ref=E5D5572E9318D135823CE1F68F3B1E3F4FDB8010CD6743A4FF0003ABF9361ED601A078791B5067073A1D29241EA8A5EAA7BEA98ECBD02B1C812022F3cCq0G" TargetMode="External"/><Relationship Id="rId50" Type="http://schemas.openxmlformats.org/officeDocument/2006/relationships/hyperlink" Target="consultantplus://offline/ref=E5D5572E9318D135823CE1F68F3B1E3F4FDB8010CD684AA1FF0C03ABF9361ED601A078791B5067073A1D29241EA8A5EAA7BEA98ECBD02B1C812022F3cCq0G" TargetMode="External"/><Relationship Id="rId55" Type="http://schemas.openxmlformats.org/officeDocument/2006/relationships/hyperlink" Target="consultantplus://offline/ref=E5D5572E9318D135823CE1F68F3B1E3F4FDB8010CD6743A4FF0003ABF9361ED601A078791B5067073A1D29241FA8A5EAA7BEA98ECBD02B1C812022F3cCq0G" TargetMode="External"/><Relationship Id="rId63" Type="http://schemas.openxmlformats.org/officeDocument/2006/relationships/hyperlink" Target="consultantplus://offline/ref=E5D5572E9318D135823CE1F68F3B1E3F4FDB8010CD6743A1FB0C03ABF9361ED601A078791B5067073A1D292511A8A5EAA7BEA98ECBD02B1C812022F3cCq0G" TargetMode="External"/><Relationship Id="rId7" Type="http://schemas.openxmlformats.org/officeDocument/2006/relationships/hyperlink" Target="consultantplus://offline/ref=E5D5572E9318D135823CE1F68F3B1E3F4FDB8010CD674DACFA0303ABF9361ED601A078791B5067073A1D292411A8A5EAA7BEA98ECBD02B1C812022F3cCq0G" TargetMode="External"/><Relationship Id="rId2" Type="http://schemas.openxmlformats.org/officeDocument/2006/relationships/settings" Target="settings.xml"/><Relationship Id="rId16" Type="http://schemas.openxmlformats.org/officeDocument/2006/relationships/hyperlink" Target="consultantplus://offline/ref=E5D5572E9318D135823CE1F68F3B1E3F4FDB8010CD684AA1FF0C03ABF9361ED601A078791B5067073A1D292411A8A5EAA7BEA98ECBD02B1C812022F3cCq0G" TargetMode="External"/><Relationship Id="rId20" Type="http://schemas.openxmlformats.org/officeDocument/2006/relationships/hyperlink" Target="consultantplus://offline/ref=E5D5572E9318D135823CE1F68F3B1E3F4FDB8010CD6848A4FE0C03ABF9361ED601A078791B5067073A1D292411A8A5EAA7BEA98ECBD02B1C812022F3cCq0G" TargetMode="External"/><Relationship Id="rId29" Type="http://schemas.openxmlformats.org/officeDocument/2006/relationships/hyperlink" Target="consultantplus://offline/ref=E5D5572E9318D135823CE1F68F3B1E3F4FDB8010CD684BA5FE0703ABF9361ED601A078791B5067073A1D29241FA8A5EAA7BEA98ECBD02B1C812022F3cCq0G" TargetMode="External"/><Relationship Id="rId41" Type="http://schemas.openxmlformats.org/officeDocument/2006/relationships/hyperlink" Target="consultantplus://offline/ref=E5D5572E9318D135823CE1F68F3B1E3F4FDB8010CD684BA5FE0703ABF9361ED601A078791B5067073A1D29251EA8A5EAA7BEA98ECBD02B1C812022F3cCq0G" TargetMode="External"/><Relationship Id="rId54" Type="http://schemas.openxmlformats.org/officeDocument/2006/relationships/hyperlink" Target="consultantplus://offline/ref=E5D5572E9318D135823CE1F68F3B1E3F4FDB8010CD6848ADF90703ABF9361ED601A078791B5067073A1D29251FA8A5EAA7BEA98ECBD02B1C812022F3cCq0G" TargetMode="External"/><Relationship Id="rId62" Type="http://schemas.openxmlformats.org/officeDocument/2006/relationships/hyperlink" Target="consultantplus://offline/ref=E5D5572E9318D135823CE1F68F3B1E3F4FDB8010CD6848ADF90703ABF9361ED601A078791B5067073A1D292616A8A5EAA7BEA98ECBD02B1C812022F3cCq0G"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E5D5572E9318D135823CE1F68F3B1E3F4FDB8010CD6743A4FF0003ABF9361ED601A078791B5067073A1D292411A8A5EAA7BEA98ECBD02B1C812022F3cCq0G" TargetMode="External"/><Relationship Id="rId24" Type="http://schemas.openxmlformats.org/officeDocument/2006/relationships/hyperlink" Target="consultantplus://offline/ref=E5D5572E9318D135823CFFFB995740354DD3DE1CCD6741F3A65105FCA666188341E07E2C58146B0E33167D7552F6FCBAE2F5A487D4CC2B16c9qFG" TargetMode="External"/><Relationship Id="rId32" Type="http://schemas.openxmlformats.org/officeDocument/2006/relationships/hyperlink" Target="consultantplus://offline/ref=E5D5572E9318D135823CE1F68F3B1E3F4FDB8010CD6743A1FB0C03ABF9361ED601A078791B5067073A1D292517A8A5EAA7BEA98ECBD02B1C812022F3cCq0G" TargetMode="External"/><Relationship Id="rId37" Type="http://schemas.openxmlformats.org/officeDocument/2006/relationships/hyperlink" Target="consultantplus://offline/ref=E5D5572E9318D135823CE1F68F3B1E3F4FDB8010CD684BA5FE0703ABF9361ED601A078791B5067073A1D292517A8A5EAA7BEA98ECBD02B1C812022F3cCq0G" TargetMode="External"/><Relationship Id="rId40" Type="http://schemas.openxmlformats.org/officeDocument/2006/relationships/hyperlink" Target="consultantplus://offline/ref=E5D5572E9318D135823CE1F68F3B1E3F4FDB8010CD6848A5F30603ABF9361ED601A078791B5067073A1D292516A8A5EAA7BEA98ECBD02B1C812022F3cCq0G" TargetMode="External"/><Relationship Id="rId45" Type="http://schemas.openxmlformats.org/officeDocument/2006/relationships/hyperlink" Target="consultantplus://offline/ref=E5D5572E9318D135823CE1F68F3B1E3F4FDB8010CD6742A6F80603ABF9361ED601A078791B5067073A1D29241EA8A5EAA7BEA98ECBD02B1C812022F3cCq0G" TargetMode="External"/><Relationship Id="rId53" Type="http://schemas.openxmlformats.org/officeDocument/2006/relationships/hyperlink" Target="consultantplus://offline/ref=E5D5572E9318D135823CE1F68F3B1E3F4FDB8010CD6848A4FE0C03ABF9361ED601A078791B5067073A1D29241EA8A5EAA7BEA98ECBD02B1C812022F3cCq0G" TargetMode="External"/><Relationship Id="rId58" Type="http://schemas.openxmlformats.org/officeDocument/2006/relationships/hyperlink" Target="consultantplus://offline/ref=E5D5572E9318D135823CE1F68F3B1E3F4FDB8010CD684AA1FF0C03ABF9361ED601A078791B5067073A1D29241FA8A5EAA7BEA98ECBD02B1C812022F3cCq0G" TargetMode="External"/><Relationship Id="rId5" Type="http://schemas.openxmlformats.org/officeDocument/2006/relationships/hyperlink" Target="consultantplus://offline/ref=C6A2B5F0E630774F7F3EF64A725D5113F97FB7983F2309A02BE01B4EF76CBC0A3BBAADD35562966B97A3A4F8DDF66D57565BFE158208988163F042C7AErDG" TargetMode="External"/><Relationship Id="rId15" Type="http://schemas.openxmlformats.org/officeDocument/2006/relationships/hyperlink" Target="consultantplus://offline/ref=E5D5572E9318D135823CE1F68F3B1E3F4FDB8010CD6743ACF90303ABF9361ED601A078791B5067073A1D292411A8A5EAA7BEA98ECBD02B1C812022F3cCq0G" TargetMode="External"/><Relationship Id="rId23" Type="http://schemas.openxmlformats.org/officeDocument/2006/relationships/hyperlink" Target="consultantplus://offline/ref=E5D5572E9318D135823CFFFB995740354DD3DE1CCD6741F3A65105FCA666188341E07E2C58146E053D167D7552F6FCBAE2F5A487D4CC2B16c9qFG" TargetMode="External"/><Relationship Id="rId28" Type="http://schemas.openxmlformats.org/officeDocument/2006/relationships/hyperlink" Target="consultantplus://offline/ref=E5D5572E9318D135823CE1F68F3B1E3F4FDB8010CD684BA5FE0703ABF9361ED601A078791B5067073A1D29241EA8A5EAA7BEA98ECBD02B1C812022F3cCq0G" TargetMode="External"/><Relationship Id="rId36" Type="http://schemas.openxmlformats.org/officeDocument/2006/relationships/hyperlink" Target="consultantplus://offline/ref=E5D5572E9318D135823CE1F68F3B1E3F4FDB8010CD6848ADF90703ABF9361ED601A078791B5067073A1D292516A8A5EAA7BEA98ECBD02B1C812022F3cCq0G" TargetMode="External"/><Relationship Id="rId49" Type="http://schemas.openxmlformats.org/officeDocument/2006/relationships/hyperlink" Target="consultantplus://offline/ref=E5D5572E9318D135823CE1F68F3B1E3F4FDB8010CD6743ACF90303ABF9361ED601A078791B5067073A1D29241EA8A5EAA7BEA98ECBD02B1C812022F3cCq0G" TargetMode="External"/><Relationship Id="rId57" Type="http://schemas.openxmlformats.org/officeDocument/2006/relationships/hyperlink" Target="consultantplus://offline/ref=E5D5572E9318D135823CE1F68F3B1E3F4FDB8010CD6743ACF90303ABF9361ED601A078791B5067073A1D29241FA8A5EAA7BEA98ECBD02B1C812022F3cCq0G" TargetMode="External"/><Relationship Id="rId61" Type="http://schemas.openxmlformats.org/officeDocument/2006/relationships/hyperlink" Target="consultantplus://offline/ref=E5D5572E9318D135823CE1F68F3B1E3F4FDB8010CD6848A4FE0C03ABF9361ED601A078791B5067073A1D29241FA8A5EAA7BEA98ECBD02B1C812022F3cCq0G" TargetMode="External"/><Relationship Id="rId10" Type="http://schemas.openxmlformats.org/officeDocument/2006/relationships/hyperlink" Target="consultantplus://offline/ref=E5D5572E9318D135823CE1F68F3B1E3F4FDB8010CD6742ACF20D03ABF9361ED601A078791B5067073A1D292411A8A5EAA7BEA98ECBD02B1C812022F3cCq0G" TargetMode="External"/><Relationship Id="rId19" Type="http://schemas.openxmlformats.org/officeDocument/2006/relationships/hyperlink" Target="consultantplus://offline/ref=E5D5572E9318D135823CE1F68F3B1E3F4FDB8010CD6848A5F30603ABF9361ED601A078791B5067073A1D292411A8A5EAA7BEA98ECBD02B1C812022F3cCq0G" TargetMode="External"/><Relationship Id="rId31" Type="http://schemas.openxmlformats.org/officeDocument/2006/relationships/hyperlink" Target="consultantplus://offline/ref=E5D5572E9318D135823CE1F68F3B1E3F4FDB8010CD6848ADF90703ABF9361ED601A078791B5067073A1D29241EA8A5EAA7BEA98ECBD02B1C812022F3cCq0G" TargetMode="External"/><Relationship Id="rId44" Type="http://schemas.openxmlformats.org/officeDocument/2006/relationships/hyperlink" Target="consultantplus://offline/ref=E5D5572E9318D135823CE1F68F3B1E3F4FDB8010CD6848ADF90703ABF9361ED601A078791B5067073A1D29251EA8A5EAA7BEA98ECBD02B1C812022F3cCq0G" TargetMode="External"/><Relationship Id="rId52" Type="http://schemas.openxmlformats.org/officeDocument/2006/relationships/hyperlink" Target="consultantplus://offline/ref=E5D5572E9318D135823CE1F68F3B1E3F4FDB8010CD684BA3FB0C03ABF9361ED601A078791B5067073A1D29241EA8A5EAA7BEA98ECBD02B1C812022F3cCq0G" TargetMode="External"/><Relationship Id="rId60" Type="http://schemas.openxmlformats.org/officeDocument/2006/relationships/hyperlink" Target="consultantplus://offline/ref=E5D5572E9318D135823CE1F68F3B1E3F4FDB8010CD684BA3FB0C03ABF9361ED601A078791B5067073A1D29241FA8A5EAA7BEA98ECBD02B1C812022F3cCq0G" TargetMode="External"/><Relationship Id="rId65" Type="http://schemas.openxmlformats.org/officeDocument/2006/relationships/theme" Target="theme/theme1.xml"/><Relationship Id="rId4" Type="http://schemas.openxmlformats.org/officeDocument/2006/relationships/hyperlink" Target="consultantplus://offline/ref=C6A2B5F0E630774F7F3EF64A725D5113F97FB7983F2309A02BE01B4EF76CBC0A3BBAADD35562966B97A3A4FADBF66D57565BFE158208988163F042C7AErDG" TargetMode="External"/><Relationship Id="rId9" Type="http://schemas.openxmlformats.org/officeDocument/2006/relationships/hyperlink" Target="consultantplus://offline/ref=E5D5572E9318D135823CE1F68F3B1E3F4FDB8010CD6742ADFD0503ABF9361ED601A078791B5067073A1D292411A8A5EAA7BEA98ECBD02B1C812022F3cCq0G" TargetMode="External"/><Relationship Id="rId14" Type="http://schemas.openxmlformats.org/officeDocument/2006/relationships/hyperlink" Target="consultantplus://offline/ref=E5D5572E9318D135823CE1F68F3B1E3F4FDB8010CD6743A3F80003ABF9361ED601A078791B5067073A1D292411A8A5EAA7BEA98ECBD02B1C812022F3cCq0G" TargetMode="External"/><Relationship Id="rId22" Type="http://schemas.openxmlformats.org/officeDocument/2006/relationships/hyperlink" Target="consultantplus://offline/ref=E5D5572E9318D135823CFFFB995740354DD5DB1BC96241F3A65105FCA666188341E07E2C5A1D61526B597C2917A2EFBBEBF5A68FC8cCqEG" TargetMode="External"/><Relationship Id="rId27" Type="http://schemas.openxmlformats.org/officeDocument/2006/relationships/hyperlink" Target="consultantplus://offline/ref=E5D5572E9318D135823CE1F68F3B1E3F4FDB8010CD6743A1FB0C03ABF9361ED601A078791B5067073A1D29241EA8A5EAA7BEA98ECBD02B1C812022F3cCq0G" TargetMode="External"/><Relationship Id="rId30" Type="http://schemas.openxmlformats.org/officeDocument/2006/relationships/hyperlink" Target="consultantplus://offline/ref=E5D5572E9318D135823CE1F68F3B1E3F4FDB8010CD6848A5F30603ABF9361ED601A078791B5067073A1D29241EA8A5EAA7BEA98ECBD02B1C812022F3cCq0G" TargetMode="External"/><Relationship Id="rId35" Type="http://schemas.openxmlformats.org/officeDocument/2006/relationships/hyperlink" Target="consultantplus://offline/ref=E5D5572E9318D135823CE1F68F3B1E3F4FDB8010CD6848ADF90703ABF9361ED601A078791B5067073A1D29241EA8A5EAA7BEA98ECBD02B1C812022F3cCq0G" TargetMode="External"/><Relationship Id="rId43" Type="http://schemas.openxmlformats.org/officeDocument/2006/relationships/hyperlink" Target="consultantplus://offline/ref=E5D5572E9318D135823CE1F68F3B1E3F4FDB8010CD6848ADF90703ABF9361ED601A078791B5067073A1D292510A8A5EAA7BEA98ECBD02B1C812022F3cCq0G" TargetMode="External"/><Relationship Id="rId48" Type="http://schemas.openxmlformats.org/officeDocument/2006/relationships/hyperlink" Target="consultantplus://offline/ref=E5D5572E9318D135823CE1F68F3B1E3F4FDB8010CD6743A0FA0203ABF9361ED601A078791B5067073A1D29241EA8A5EAA7BEA98ECBD02B1C812022F3cCq0G" TargetMode="External"/><Relationship Id="rId56" Type="http://schemas.openxmlformats.org/officeDocument/2006/relationships/hyperlink" Target="consultantplus://offline/ref=E5D5572E9318D135823CE1F68F3B1E3F4FDB8010CD6743A0FA0203ABF9361ED601A078791B5067073A1D29241FA8A5EAA7BEA98ECBD02B1C812022F3cCq0G" TargetMode="External"/><Relationship Id="rId64" Type="http://schemas.openxmlformats.org/officeDocument/2006/relationships/fontTable" Target="fontTable.xml"/><Relationship Id="rId8" Type="http://schemas.openxmlformats.org/officeDocument/2006/relationships/hyperlink" Target="consultantplus://offline/ref=E5D5572E9318D135823CE1F68F3B1E3F4FDB8010CD6742A6F80603ABF9361ED601A078791B5067073A1D292411A8A5EAA7BEA98ECBD02B1C812022F3cCq0G" TargetMode="External"/><Relationship Id="rId51" Type="http://schemas.openxmlformats.org/officeDocument/2006/relationships/hyperlink" Target="consultantplus://offline/ref=E5D5572E9318D135823CE1F68F3B1E3F4FDB8010CD684BA5FE0703ABF9361ED601A078791B5067073A1D292616A8A5EAA7BEA98ECBD02B1C812022F3cCq0G" TargetMode="External"/><Relationship Id="rId3" Type="http://schemas.openxmlformats.org/officeDocument/2006/relationships/webSettings" Target="webSettings.xml"/><Relationship Id="rId12" Type="http://schemas.openxmlformats.org/officeDocument/2006/relationships/hyperlink" Target="consultantplus://offline/ref=E5D5572E9318D135823CE1F68F3B1E3F4FDB8010CD6743A1FB0C03ABF9361ED601A078791B5067073A1D292411A8A5EAA7BEA98ECBD02B1C812022F3cCq0G" TargetMode="External"/><Relationship Id="rId17" Type="http://schemas.openxmlformats.org/officeDocument/2006/relationships/hyperlink" Target="consultantplus://offline/ref=E5D5572E9318D135823CE1F68F3B1E3F4FDB8010CD684BA5FE0703ABF9361ED601A078791B5067073A1D292411A8A5EAA7BEA98ECBD02B1C812022F3cCq0G" TargetMode="External"/><Relationship Id="rId25" Type="http://schemas.openxmlformats.org/officeDocument/2006/relationships/hyperlink" Target="consultantplus://offline/ref=E5D5572E9318D135823CE1F68F3B1E3F4FDB8010CD6742A7FD0C03ABF9361ED601A078791B50670538167D7552F6FCBAE2F5A487D4CC2B16c9qFG" TargetMode="External"/><Relationship Id="rId33" Type="http://schemas.openxmlformats.org/officeDocument/2006/relationships/hyperlink" Target="consultantplus://offline/ref=E5D5572E9318D135823CE1F68F3B1E3F4FDB8010CD6848ADF90703ABF9361ED601A078791B5067073A1D29241FA8A5EAA7BEA98ECBD02B1C812022F3cCq0G" TargetMode="External"/><Relationship Id="rId38" Type="http://schemas.openxmlformats.org/officeDocument/2006/relationships/hyperlink" Target="consultantplus://offline/ref=E5D5572E9318D135823CE1F68F3B1E3F4FDB8010CD6848ADF90703ABF9361ED601A078791B5067073A1D292514A8A5EAA7BEA98ECBD02B1C812022F3cCq0G" TargetMode="External"/><Relationship Id="rId46" Type="http://schemas.openxmlformats.org/officeDocument/2006/relationships/hyperlink" Target="consultantplus://offline/ref=E5D5572E9318D135823CE1F68F3B1E3F4FDB8010CD6742ACF20D03ABF9361ED601A078791B5067073A1D29241EA8A5EAA7BEA98ECBD02B1C812022F3cCq0G" TargetMode="External"/><Relationship Id="rId59" Type="http://schemas.openxmlformats.org/officeDocument/2006/relationships/hyperlink" Target="consultantplus://offline/ref=E5D5572E9318D135823CE1F68F3B1E3F4FDB8010CD684BA5FE0703ABF9361ED601A078791B5067073A1D292617A8A5EAA7BEA98ECBD02B1C812022F3cCq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5137</Words>
  <Characters>29284</Characters>
  <Application>Microsoft Office Word</Application>
  <DocSecurity>0</DocSecurity>
  <Lines>244</Lines>
  <Paragraphs>68</Paragraphs>
  <ScaleCrop>false</ScaleCrop>
  <Company/>
  <LinksUpToDate>false</LinksUpToDate>
  <CharactersWithSpaces>34353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Юлия Валерьевна</dc:creator>
  <cp:keywords/>
  <dc:description/>
  <cp:lastModifiedBy>Ларионова Юлия Валерьевна</cp:lastModifiedBy>
  <cp:revision>1</cp:revision>
  <dcterms:created xsi:type="dcterms:W3CDTF">2020-08-11T06:42:00Z</dcterms:created>
  <dcterms:modified xsi:type="dcterms:W3CDTF">2020-08-11T06:43:00Z</dcterms:modified>
</cp:coreProperties>
</file>